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89" w:rsidRPr="00BB4689" w:rsidRDefault="00BB4689" w:rsidP="00BB4689">
      <w:pPr>
        <w:ind w:right="2"/>
        <w:jc w:val="right"/>
        <w:rPr>
          <w:b/>
          <w:bCs/>
          <w:sz w:val="20"/>
          <w:szCs w:val="20"/>
        </w:rPr>
      </w:pPr>
      <w:r w:rsidRPr="00BB4689">
        <w:rPr>
          <w:b/>
          <w:bCs/>
          <w:sz w:val="20"/>
          <w:szCs w:val="20"/>
        </w:rPr>
        <w:t>Приложение 9.3.</w:t>
      </w:r>
      <w:r>
        <w:rPr>
          <w:b/>
          <w:bCs/>
          <w:sz w:val="20"/>
          <w:szCs w:val="20"/>
        </w:rPr>
        <w:t>32</w:t>
      </w:r>
      <w:r w:rsidRPr="00BB4689">
        <w:rPr>
          <w:b/>
          <w:bCs/>
          <w:sz w:val="20"/>
          <w:szCs w:val="20"/>
        </w:rPr>
        <w:t xml:space="preserve"> к ОПОП-ППССЗ</w:t>
      </w:r>
    </w:p>
    <w:p w:rsidR="00BB4689" w:rsidRPr="00BB4689" w:rsidRDefault="00BB4689" w:rsidP="00BB4689">
      <w:pPr>
        <w:ind w:right="2"/>
        <w:jc w:val="right"/>
        <w:rPr>
          <w:b/>
          <w:bCs/>
          <w:color w:val="000000"/>
          <w:sz w:val="20"/>
          <w:szCs w:val="20"/>
        </w:rPr>
      </w:pPr>
      <w:r w:rsidRPr="00BB4689">
        <w:rPr>
          <w:b/>
          <w:bCs/>
          <w:color w:val="000000"/>
          <w:sz w:val="20"/>
          <w:szCs w:val="20"/>
        </w:rPr>
        <w:t xml:space="preserve">специальности 08.02.10 </w:t>
      </w:r>
    </w:p>
    <w:p w:rsidR="00BB4689" w:rsidRPr="00BB4689" w:rsidRDefault="00BB4689" w:rsidP="00BB4689">
      <w:pPr>
        <w:ind w:right="2"/>
        <w:jc w:val="right"/>
        <w:rPr>
          <w:b/>
          <w:bCs/>
          <w:color w:val="000000"/>
          <w:sz w:val="20"/>
          <w:szCs w:val="20"/>
        </w:rPr>
      </w:pPr>
      <w:r w:rsidRPr="00BB4689">
        <w:rPr>
          <w:b/>
          <w:bCs/>
          <w:color w:val="000000"/>
          <w:sz w:val="20"/>
          <w:szCs w:val="20"/>
        </w:rPr>
        <w:t xml:space="preserve">Строительство железных дорог, путь и путевое хозяйство </w:t>
      </w:r>
    </w:p>
    <w:p w:rsidR="00BB4689" w:rsidRPr="00BB4689" w:rsidRDefault="00BB4689" w:rsidP="00BB4689">
      <w:pPr>
        <w:ind w:right="2"/>
        <w:jc w:val="center"/>
        <w:rPr>
          <w:b/>
          <w:bCs/>
          <w:color w:val="000000"/>
          <w:sz w:val="20"/>
          <w:szCs w:val="20"/>
        </w:rPr>
      </w:pPr>
    </w:p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>
      <w:pPr>
        <w:jc w:val="center"/>
        <w:rPr>
          <w:b/>
          <w:sz w:val="28"/>
          <w:szCs w:val="28"/>
        </w:rPr>
      </w:pPr>
      <w:r w:rsidRPr="00BB4689">
        <w:rPr>
          <w:b/>
          <w:sz w:val="28"/>
          <w:szCs w:val="28"/>
        </w:rPr>
        <w:t>РАБОЧАЯ ПРОГРАММА УЧЕБНОЙ ДИСЦИПЛИНЫ</w:t>
      </w:r>
    </w:p>
    <w:p w:rsidR="00BB4689" w:rsidRPr="00BB4689" w:rsidRDefault="00BB4689" w:rsidP="00BB4689">
      <w:pPr>
        <w:jc w:val="center"/>
        <w:rPr>
          <w:b/>
          <w:sz w:val="28"/>
          <w:szCs w:val="28"/>
        </w:rPr>
      </w:pPr>
    </w:p>
    <w:p w:rsidR="00BB4689" w:rsidRPr="004738C3" w:rsidRDefault="00BB4689" w:rsidP="00BB4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960"/>
          <w:tab w:val="left" w:pos="5496"/>
          <w:tab w:val="left" w:pos="6412"/>
          <w:tab w:val="left" w:pos="7328"/>
          <w:tab w:val="left" w:pos="794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jc w:val="center"/>
        <w:rPr>
          <w:b/>
          <w:sz w:val="32"/>
          <w:szCs w:val="32"/>
          <w:u w:color="FFFFFF"/>
        </w:rPr>
      </w:pPr>
      <w:r w:rsidRPr="004738C3">
        <w:rPr>
          <w:b/>
          <w:sz w:val="32"/>
          <w:szCs w:val="32"/>
          <w:u w:color="FFFFFF"/>
        </w:rPr>
        <w:t>ОП.08 Информационные технологии в профессиональной деятельности</w:t>
      </w:r>
    </w:p>
    <w:p w:rsidR="00BB4689" w:rsidRPr="00BB4689" w:rsidRDefault="00BB4689" w:rsidP="00BB4689">
      <w:pPr>
        <w:jc w:val="center"/>
        <w:rPr>
          <w:b/>
          <w:sz w:val="28"/>
          <w:szCs w:val="28"/>
        </w:rPr>
      </w:pPr>
    </w:p>
    <w:p w:rsidR="00BB4689" w:rsidRPr="00BB4689" w:rsidRDefault="00BB4689" w:rsidP="00BB4689">
      <w:pPr>
        <w:jc w:val="center"/>
        <w:rPr>
          <w:b/>
          <w:sz w:val="28"/>
          <w:szCs w:val="28"/>
        </w:rPr>
      </w:pPr>
      <w:r w:rsidRPr="00BB4689">
        <w:rPr>
          <w:b/>
          <w:sz w:val="28"/>
          <w:szCs w:val="28"/>
        </w:rPr>
        <w:t xml:space="preserve">для специальности </w:t>
      </w:r>
    </w:p>
    <w:p w:rsidR="00BB4689" w:rsidRPr="00BB4689" w:rsidRDefault="00BB4689" w:rsidP="00BB4689">
      <w:pPr>
        <w:jc w:val="center"/>
        <w:rPr>
          <w:b/>
          <w:sz w:val="28"/>
          <w:szCs w:val="28"/>
        </w:rPr>
      </w:pPr>
      <w:r w:rsidRPr="00BB4689"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BB4689" w:rsidRPr="00BB4689" w:rsidRDefault="00BB4689" w:rsidP="00BB4689">
      <w:pPr>
        <w:jc w:val="center"/>
        <w:rPr>
          <w:b/>
          <w:sz w:val="28"/>
          <w:szCs w:val="28"/>
        </w:rPr>
      </w:pPr>
    </w:p>
    <w:p w:rsidR="00BB4689" w:rsidRPr="00BB4689" w:rsidRDefault="00BB4689" w:rsidP="00BB4689">
      <w:pPr>
        <w:jc w:val="center"/>
        <w:rPr>
          <w:b/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  <w:r w:rsidRPr="00BB4689">
        <w:rPr>
          <w:sz w:val="28"/>
          <w:szCs w:val="28"/>
        </w:rPr>
        <w:t>базовая подготовка</w:t>
      </w: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>
      <w:pPr>
        <w:jc w:val="center"/>
        <w:rPr>
          <w:sz w:val="28"/>
          <w:szCs w:val="28"/>
        </w:rPr>
      </w:pPr>
      <w:r w:rsidRPr="00BB4689">
        <w:rPr>
          <w:sz w:val="28"/>
          <w:szCs w:val="28"/>
        </w:rPr>
        <w:t xml:space="preserve"> 2022</w:t>
      </w:r>
    </w:p>
    <w:p w:rsidR="00BB4689" w:rsidRPr="00BB4689" w:rsidRDefault="00BB4689" w:rsidP="00BB4689">
      <w:pPr>
        <w:jc w:val="center"/>
        <w:rPr>
          <w:sz w:val="28"/>
          <w:szCs w:val="28"/>
        </w:rPr>
      </w:pPr>
    </w:p>
    <w:p w:rsidR="00BB4689" w:rsidRPr="00BB4689" w:rsidRDefault="00BB4689" w:rsidP="00BB4689"/>
    <w:p w:rsidR="00BB4689" w:rsidRPr="00BB4689" w:rsidRDefault="00BB4689" w:rsidP="00BB4689"/>
    <w:p w:rsidR="00BB4689" w:rsidRPr="00BB4689" w:rsidRDefault="00BB4689" w:rsidP="00BB4689">
      <w:pPr>
        <w:suppressAutoHyphens w:val="0"/>
        <w:spacing w:after="160" w:line="259" w:lineRule="auto"/>
      </w:pPr>
      <w:bookmarkStart w:id="0" w:name="bookmark2"/>
      <w:r w:rsidRPr="00BB4689">
        <w:rPr>
          <w:b/>
          <w:bCs/>
        </w:rPr>
        <w:br w:type="page"/>
      </w:r>
    </w:p>
    <w:p w:rsidR="00BB4689" w:rsidRDefault="00BB4689" w:rsidP="00BB4689">
      <w:pPr>
        <w:keepNext/>
        <w:keepLines/>
        <w:widowControl w:val="0"/>
        <w:suppressAutoHyphens w:val="0"/>
        <w:spacing w:after="240" w:line="280" w:lineRule="exact"/>
        <w:ind w:right="300"/>
        <w:jc w:val="center"/>
        <w:outlineLvl w:val="2"/>
        <w:rPr>
          <w:b/>
          <w:bCs/>
          <w:sz w:val="28"/>
          <w:szCs w:val="28"/>
          <w:lang w:eastAsia="en-US"/>
        </w:rPr>
      </w:pPr>
      <w:r w:rsidRPr="00BB4689">
        <w:rPr>
          <w:b/>
          <w:bCs/>
          <w:sz w:val="28"/>
          <w:szCs w:val="28"/>
          <w:lang w:eastAsia="en-US"/>
        </w:rPr>
        <w:lastRenderedPageBreak/>
        <w:t>СОДЕРЖАНИЕ</w:t>
      </w:r>
      <w:bookmarkEnd w:id="0"/>
    </w:p>
    <w:p w:rsidR="00BB4689" w:rsidRPr="00BB4689" w:rsidRDefault="00BB4689" w:rsidP="00BB4689">
      <w:pPr>
        <w:keepNext/>
        <w:keepLines/>
        <w:widowControl w:val="0"/>
        <w:suppressAutoHyphens w:val="0"/>
        <w:spacing w:after="240" w:line="280" w:lineRule="exact"/>
        <w:ind w:right="300"/>
        <w:jc w:val="center"/>
        <w:outlineLvl w:val="2"/>
        <w:rPr>
          <w:b/>
          <w:bCs/>
          <w:sz w:val="28"/>
          <w:szCs w:val="28"/>
          <w:lang w:eastAsia="en-US"/>
        </w:rPr>
      </w:pPr>
    </w:p>
    <w:p w:rsidR="00BB4689" w:rsidRPr="00BB4689" w:rsidRDefault="00BB4689" w:rsidP="00BB4689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  <w:u w:color="FFFFFF"/>
        </w:rPr>
      </w:pPr>
      <w:r w:rsidRPr="00BB4689">
        <w:rPr>
          <w:caps/>
          <w:sz w:val="28"/>
          <w:szCs w:val="28"/>
          <w:u w:color="FFFFFF"/>
        </w:rPr>
        <w:t>паспорт рабочей ПРОГРАММЫ УЧЕБНОЙ ДИСЦИПЛИНЫ</w:t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</w:p>
    <w:p w:rsidR="00BB4689" w:rsidRPr="00BB4689" w:rsidRDefault="00BB4689" w:rsidP="00BB4689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  <w:u w:color="FFFFFF"/>
        </w:rPr>
      </w:pPr>
      <w:r w:rsidRPr="00BB4689">
        <w:rPr>
          <w:sz w:val="28"/>
          <w:szCs w:val="28"/>
          <w:u w:color="FFFFFF"/>
        </w:rPr>
        <w:t>СТРУКТУРА И СОДЕРЖАНИЕ УЧЕБНОЙ ДИСЦИПЛИНЫ</w:t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</w:p>
    <w:p w:rsidR="00BB4689" w:rsidRPr="00BB4689" w:rsidRDefault="00BB4689" w:rsidP="00BB4689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  <w:u w:color="FFFFFF"/>
        </w:rPr>
      </w:pPr>
      <w:r w:rsidRPr="00BB4689">
        <w:rPr>
          <w:caps/>
          <w:sz w:val="28"/>
          <w:szCs w:val="28"/>
          <w:u w:color="FFFFFF"/>
        </w:rPr>
        <w:t xml:space="preserve"> условия реализации УЧЕБНОЙ дисциплинЫ </w:t>
      </w:r>
      <w:r w:rsidRPr="00BB4689">
        <w:rPr>
          <w:caps/>
          <w:sz w:val="28"/>
          <w:szCs w:val="28"/>
          <w:u w:val="dotted" w:color="FFFFFF"/>
        </w:rPr>
        <w:tab/>
      </w:r>
      <w:r w:rsidRPr="00BB4689">
        <w:rPr>
          <w:caps/>
          <w:sz w:val="28"/>
          <w:szCs w:val="28"/>
          <w:u w:val="dotted" w:color="FFFFFF"/>
        </w:rPr>
        <w:tab/>
      </w:r>
      <w:r w:rsidRPr="00BB4689">
        <w:rPr>
          <w:caps/>
          <w:sz w:val="28"/>
          <w:szCs w:val="28"/>
          <w:u w:val="dotted" w:color="FFFFFF"/>
        </w:rPr>
        <w:tab/>
      </w:r>
    </w:p>
    <w:p w:rsidR="00BB4689" w:rsidRPr="00BB4689" w:rsidRDefault="00BB4689" w:rsidP="00BB4689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  <w:u w:color="FFFFFF"/>
        </w:rPr>
      </w:pPr>
      <w:r w:rsidRPr="00BB4689">
        <w:rPr>
          <w:caps/>
          <w:sz w:val="28"/>
          <w:szCs w:val="28"/>
          <w:u w:color="FFFFFF"/>
        </w:rPr>
        <w:t xml:space="preserve"> Контроль и оценка результатов освоения </w:t>
      </w:r>
    </w:p>
    <w:p w:rsidR="00BB4689" w:rsidRPr="00BB4689" w:rsidRDefault="00BB4689" w:rsidP="00BB4689">
      <w:pPr>
        <w:widowControl w:val="0"/>
        <w:shd w:val="clear" w:color="auto" w:fill="FFFFFF"/>
        <w:spacing w:line="360" w:lineRule="auto"/>
        <w:rPr>
          <w:sz w:val="28"/>
          <w:szCs w:val="28"/>
          <w:u w:color="FFFFFF"/>
        </w:rPr>
      </w:pPr>
      <w:r w:rsidRPr="00BB4689">
        <w:rPr>
          <w:caps/>
          <w:sz w:val="28"/>
          <w:szCs w:val="28"/>
          <w:u w:color="FFFFFF"/>
        </w:rPr>
        <w:t>УЧЕБНОЙ Дисциплины</w:t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</w:p>
    <w:p w:rsidR="00BB4689" w:rsidRPr="00BB4689" w:rsidRDefault="00BB4689" w:rsidP="00BB4689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u w:color="FFFFFF"/>
        </w:rPr>
      </w:pPr>
      <w:r w:rsidRPr="00BB4689">
        <w:rPr>
          <w:sz w:val="28"/>
          <w:szCs w:val="28"/>
          <w:u w:color="FFFFFF"/>
        </w:rPr>
        <w:t>ПЕРЕЧЕНЬ ИСПОЛЬЗУЕМЫХ МЕТОДОВ ОБУЧЕНИЯ</w:t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  <w:r w:rsidRPr="00BB4689">
        <w:rPr>
          <w:caps/>
          <w:sz w:val="28"/>
          <w:szCs w:val="28"/>
          <w:u w:color="FFFFFF"/>
        </w:rPr>
        <w:tab/>
      </w:r>
    </w:p>
    <w:p w:rsidR="00BB4689" w:rsidRPr="00BB4689" w:rsidRDefault="00BB4689" w:rsidP="00BB4689"/>
    <w:p w:rsidR="00BB4689" w:rsidRPr="00BB4689" w:rsidRDefault="00BB4689" w:rsidP="00BB4689"/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E5143B" w:rsidRDefault="00E5143B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E5143B" w:rsidRDefault="00E5143B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E5143B" w:rsidRDefault="00E5143B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E5143B" w:rsidRPr="00327784" w:rsidRDefault="00E5143B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482C63" w:rsidRPr="00327784" w:rsidRDefault="00482C63" w:rsidP="00482C63">
      <w:pPr>
        <w:pStyle w:val="21"/>
        <w:widowControl w:val="0"/>
        <w:spacing w:after="0" w:line="240" w:lineRule="auto"/>
        <w:ind w:firstLine="720"/>
        <w:jc w:val="center"/>
        <w:rPr>
          <w:b/>
          <w:color w:val="0D0D0D" w:themeColor="text1" w:themeTint="F2"/>
          <w:sz w:val="28"/>
          <w:u w:color="FFFFFF"/>
        </w:rPr>
      </w:pPr>
    </w:p>
    <w:p w:rsidR="00BB4689" w:rsidRDefault="00BB4689">
      <w:pPr>
        <w:suppressAutoHyphens w:val="0"/>
        <w:spacing w:after="160" w:line="259" w:lineRule="auto"/>
        <w:rPr>
          <w:b/>
          <w:caps/>
          <w:color w:val="0D0D0D" w:themeColor="text1" w:themeTint="F2"/>
          <w:sz w:val="28"/>
          <w:szCs w:val="28"/>
          <w:u w:color="FFFFFF"/>
        </w:rPr>
      </w:pPr>
      <w:r>
        <w:rPr>
          <w:b/>
          <w:caps/>
          <w:color w:val="0D0D0D" w:themeColor="text1" w:themeTint="F2"/>
          <w:sz w:val="28"/>
          <w:szCs w:val="28"/>
          <w:u w:color="FFFFFF"/>
        </w:rPr>
        <w:br w:type="page"/>
      </w:r>
    </w:p>
    <w:p w:rsidR="00482C63" w:rsidRPr="00327784" w:rsidRDefault="00482C63" w:rsidP="00482C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aps/>
          <w:color w:val="0D0D0D" w:themeColor="text1" w:themeTint="F2"/>
          <w:sz w:val="28"/>
          <w:szCs w:val="28"/>
          <w:u w:color="FFFFFF"/>
        </w:rPr>
        <w:lastRenderedPageBreak/>
        <w:t>1. паспорт рабочей ПРОГРАММЫ УЧЕБНОЙ ДИСЦИПЛИНЫ</w:t>
      </w:r>
    </w:p>
    <w:p w:rsidR="00482C63" w:rsidRPr="00BB4689" w:rsidRDefault="00021D5B" w:rsidP="00D96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color w:val="0D0D0D" w:themeColor="text1" w:themeTint="F2"/>
          <w:sz w:val="20"/>
          <w:szCs w:val="20"/>
        </w:rPr>
      </w:pPr>
      <w:r w:rsidRPr="00BB4689">
        <w:rPr>
          <w:b/>
          <w:color w:val="0D0D0D" w:themeColor="text1" w:themeTint="F2"/>
          <w:sz w:val="28"/>
          <w:szCs w:val="28"/>
        </w:rPr>
        <w:t>«</w:t>
      </w:r>
      <w:r w:rsidR="00D967BA" w:rsidRPr="00BB4689">
        <w:rPr>
          <w:b/>
          <w:color w:val="0D0D0D" w:themeColor="text1" w:themeTint="F2"/>
          <w:sz w:val="28"/>
          <w:szCs w:val="28"/>
        </w:rPr>
        <w:t>Информационные технологии в профессиональной деятельности</w:t>
      </w:r>
      <w:r w:rsidRPr="00BB4689">
        <w:rPr>
          <w:b/>
          <w:color w:val="0D0D0D" w:themeColor="text1" w:themeTint="F2"/>
          <w:sz w:val="28"/>
          <w:szCs w:val="28"/>
        </w:rPr>
        <w:t>»</w:t>
      </w: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  <w:color w:val="0D0D0D" w:themeColor="text1" w:themeTint="F2"/>
          <w:sz w:val="28"/>
          <w:szCs w:val="28"/>
          <w:u w:color="FFFFFF"/>
        </w:rPr>
      </w:pPr>
    </w:p>
    <w:p w:rsidR="002B4927" w:rsidRPr="00F1427F" w:rsidRDefault="002B4927" w:rsidP="002B4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  <w:u w:color="FFFFFF"/>
        </w:rPr>
      </w:pPr>
      <w:r w:rsidRPr="00F1427F">
        <w:rPr>
          <w:b/>
          <w:sz w:val="28"/>
          <w:szCs w:val="28"/>
          <w:u w:color="FFFFFF"/>
        </w:rPr>
        <w:t>1.1. Область применения рабочей программы</w:t>
      </w:r>
    </w:p>
    <w:p w:rsidR="002B4927" w:rsidRPr="000C0113" w:rsidRDefault="002B4927" w:rsidP="002B4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C0113">
        <w:rPr>
          <w:sz w:val="28"/>
          <w:szCs w:val="28"/>
        </w:rPr>
        <w:t xml:space="preserve"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специальности (специальностям) СПО </w:t>
      </w:r>
    </w:p>
    <w:p w:rsidR="002B4927" w:rsidRPr="000C0113" w:rsidRDefault="002B4927" w:rsidP="002B4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0"/>
          <w:szCs w:val="20"/>
        </w:rPr>
      </w:pPr>
      <w:r w:rsidRPr="000C0113">
        <w:rPr>
          <w:sz w:val="28"/>
          <w:szCs w:val="28"/>
        </w:rPr>
        <w:t xml:space="preserve">08.02.10 Строительство железных дорог, путь и путевое хозяйство </w:t>
      </w:r>
    </w:p>
    <w:p w:rsidR="002B4927" w:rsidRPr="000C0113" w:rsidRDefault="002B4927" w:rsidP="002B4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0C0113">
        <w:rPr>
          <w:b/>
          <w:sz w:val="28"/>
          <w:szCs w:val="28"/>
        </w:rPr>
        <w:t>1.2. Место учебной дисциплины в структуре ППССЗ:</w:t>
      </w:r>
    </w:p>
    <w:p w:rsidR="002B4927" w:rsidRPr="000C0113" w:rsidRDefault="002B4927" w:rsidP="002B4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0"/>
          <w:szCs w:val="20"/>
        </w:rPr>
      </w:pPr>
      <w:r w:rsidRPr="000C0113">
        <w:rPr>
          <w:sz w:val="28"/>
          <w:szCs w:val="28"/>
        </w:rPr>
        <w:t xml:space="preserve">дисциплина входит в  </w:t>
      </w:r>
      <w:r>
        <w:rPr>
          <w:sz w:val="28"/>
          <w:szCs w:val="28"/>
        </w:rPr>
        <w:t>профессиональный</w:t>
      </w:r>
      <w:r w:rsidRPr="000C0113">
        <w:rPr>
          <w:sz w:val="28"/>
          <w:szCs w:val="28"/>
        </w:rPr>
        <w:t xml:space="preserve"> цикл</w:t>
      </w:r>
    </w:p>
    <w:p w:rsidR="00482C63" w:rsidRPr="00327784" w:rsidRDefault="00482C63" w:rsidP="002B4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color w:val="0D0D0D" w:themeColor="text1" w:themeTint="F2"/>
          <w:sz w:val="20"/>
          <w:szCs w:val="20"/>
          <w:u w:color="FFFFFF"/>
        </w:rPr>
      </w:pPr>
    </w:p>
    <w:p w:rsidR="00482C63" w:rsidRPr="00327784" w:rsidRDefault="00482C63" w:rsidP="002B4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olor w:val="0D0D0D" w:themeColor="text1" w:themeTint="F2"/>
          <w:sz w:val="28"/>
          <w:szCs w:val="28"/>
          <w:u w:color="FFFFFF"/>
        </w:rPr>
        <w:t>1.3. Цели и задачи учебной дисциплины – требования к результатам освоения учебной дисциплины:</w:t>
      </w:r>
    </w:p>
    <w:p w:rsidR="00482C63" w:rsidRPr="00327784" w:rsidRDefault="00482C63" w:rsidP="002B4927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D0D0D" w:themeColor="text1" w:themeTint="F2"/>
          <w:sz w:val="28"/>
          <w:szCs w:val="28"/>
          <w:u w:color="FFFFFF"/>
        </w:rPr>
      </w:pPr>
      <w:r w:rsidRPr="00327784">
        <w:rPr>
          <w:color w:val="0D0D0D" w:themeColor="text1" w:themeTint="F2"/>
          <w:sz w:val="28"/>
          <w:szCs w:val="28"/>
          <w:u w:color="FFFFFF"/>
        </w:rPr>
        <w:t>В результате освоения учебной дисциплины обучающийся должен уметь:</w:t>
      </w:r>
    </w:p>
    <w:p w:rsidR="00482C63" w:rsidRPr="00525A55" w:rsidRDefault="00BC26E9" w:rsidP="002B4927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color w:val="0D0D0D" w:themeColor="text1" w:themeTint="F2"/>
          <w:sz w:val="28"/>
          <w:szCs w:val="28"/>
        </w:rPr>
      </w:pPr>
      <w:r w:rsidRPr="00525A55">
        <w:rPr>
          <w:color w:val="0D0D0D" w:themeColor="text1" w:themeTint="F2"/>
          <w:sz w:val="28"/>
          <w:szCs w:val="28"/>
        </w:rPr>
        <w:t>использовать изученные прикладные программные средства</w:t>
      </w:r>
    </w:p>
    <w:p w:rsidR="00482C63" w:rsidRPr="00327784" w:rsidRDefault="00482C63" w:rsidP="002B4927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0D0D0D" w:themeColor="text1" w:themeTint="F2"/>
          <w:sz w:val="20"/>
          <w:szCs w:val="20"/>
          <w:u w:color="FFFFFF"/>
        </w:rPr>
      </w:pPr>
      <w:r w:rsidRPr="00327784">
        <w:rPr>
          <w:color w:val="0D0D0D" w:themeColor="text1" w:themeTint="F2"/>
          <w:sz w:val="28"/>
          <w:szCs w:val="28"/>
          <w:u w:color="FFFFFF"/>
        </w:rPr>
        <w:t>В результате освоения учебной дисциплины обучающийся должен знать:</w:t>
      </w:r>
    </w:p>
    <w:p w:rsidR="00BC26E9" w:rsidRPr="00327784" w:rsidRDefault="00BC26E9" w:rsidP="002B4927">
      <w:pPr>
        <w:pStyle w:val="Style24"/>
        <w:widowControl/>
        <w:numPr>
          <w:ilvl w:val="0"/>
          <w:numId w:val="3"/>
        </w:numPr>
        <w:tabs>
          <w:tab w:val="left" w:pos="0"/>
          <w:tab w:val="left" w:pos="216"/>
        </w:tabs>
        <w:spacing w:line="24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327784">
        <w:rPr>
          <w:color w:val="0D0D0D" w:themeColor="text1" w:themeTint="F2"/>
          <w:sz w:val="28"/>
          <w:szCs w:val="28"/>
        </w:rPr>
        <w:t>основные понятия автоматизированной обработки информации;</w:t>
      </w:r>
    </w:p>
    <w:p w:rsidR="00BC26E9" w:rsidRPr="00327784" w:rsidRDefault="00BC26E9" w:rsidP="002B4927">
      <w:pPr>
        <w:pStyle w:val="Style24"/>
        <w:widowControl/>
        <w:numPr>
          <w:ilvl w:val="0"/>
          <w:numId w:val="3"/>
        </w:numPr>
        <w:tabs>
          <w:tab w:val="left" w:pos="0"/>
          <w:tab w:val="left" w:pos="216"/>
        </w:tabs>
        <w:spacing w:line="24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327784">
        <w:rPr>
          <w:color w:val="0D0D0D" w:themeColor="text1" w:themeTint="F2"/>
          <w:sz w:val="28"/>
          <w:szCs w:val="28"/>
        </w:rPr>
        <w:t>общий состав и структуру персональных электронно-вычислительных ма</w:t>
      </w:r>
      <w:r w:rsidRPr="00327784">
        <w:rPr>
          <w:color w:val="0D0D0D" w:themeColor="text1" w:themeTint="F2"/>
          <w:sz w:val="28"/>
          <w:szCs w:val="28"/>
        </w:rPr>
        <w:softHyphen/>
        <w:t>шин (ЭВМ) и вычислительных систем;</w:t>
      </w:r>
    </w:p>
    <w:p w:rsidR="00482C63" w:rsidRPr="00327784" w:rsidRDefault="00BC26E9" w:rsidP="002B4927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i/>
          <w:color w:val="0D0D0D" w:themeColor="text1" w:themeTint="F2"/>
          <w:sz w:val="20"/>
          <w:szCs w:val="20"/>
          <w:u w:color="FFFFFF"/>
        </w:rPr>
      </w:pPr>
      <w:r w:rsidRPr="00327784">
        <w:rPr>
          <w:color w:val="0D0D0D" w:themeColor="text1" w:themeTint="F2"/>
          <w:sz w:val="28"/>
          <w:szCs w:val="28"/>
        </w:rPr>
        <w:t>-базовые системные программные продукты и пакеты прикладных про</w:t>
      </w:r>
      <w:r w:rsidRPr="00327784">
        <w:rPr>
          <w:color w:val="0D0D0D" w:themeColor="text1" w:themeTint="F2"/>
          <w:sz w:val="28"/>
          <w:szCs w:val="28"/>
        </w:rPr>
        <w:softHyphen/>
        <w:t>грамм.</w:t>
      </w:r>
    </w:p>
    <w:p w:rsidR="00482C63" w:rsidRPr="00EE12DF" w:rsidRDefault="00482C63" w:rsidP="002B4927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D0D0D" w:themeColor="text1" w:themeTint="F2"/>
          <w:sz w:val="28"/>
          <w:szCs w:val="28"/>
          <w:u w:color="FFFFFF"/>
        </w:rPr>
      </w:pPr>
      <w:r w:rsidRPr="00EE12DF">
        <w:rPr>
          <w:color w:val="0D0D0D" w:themeColor="text1" w:themeTint="F2"/>
          <w:sz w:val="28"/>
          <w:szCs w:val="28"/>
          <w:u w:color="FFFFFF"/>
        </w:rPr>
        <w:t>В результате освоения учебной дисциплины обучающийся должен сформировать следующие компетенции:</w:t>
      </w:r>
    </w:p>
    <w:p w:rsidR="00482C63" w:rsidRPr="00EE12DF" w:rsidRDefault="00482C63" w:rsidP="002B4927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D0D0D" w:themeColor="text1" w:themeTint="F2"/>
          <w:sz w:val="28"/>
          <w:szCs w:val="28"/>
          <w:u w:color="FFFFFF"/>
        </w:rPr>
      </w:pPr>
      <w:r w:rsidRPr="00EE12DF">
        <w:rPr>
          <w:color w:val="0D0D0D" w:themeColor="text1" w:themeTint="F2"/>
          <w:sz w:val="28"/>
          <w:szCs w:val="28"/>
          <w:u w:color="FFFFFF"/>
        </w:rPr>
        <w:t>- общие:</w:t>
      </w:r>
    </w:p>
    <w:p w:rsidR="006F234B" w:rsidRDefault="003C53F0" w:rsidP="002B4927">
      <w:pPr>
        <w:pStyle w:val="ac"/>
        <w:tabs>
          <w:tab w:val="left" w:pos="0"/>
        </w:tabs>
        <w:ind w:left="0" w:firstLine="709"/>
        <w:jc w:val="both"/>
        <w:rPr>
          <w:color w:val="0D0D0D" w:themeColor="text1" w:themeTint="F2"/>
          <w:sz w:val="28"/>
          <w:szCs w:val="28"/>
          <w:u w:color="FFFFFF"/>
        </w:rPr>
      </w:pPr>
      <w:r w:rsidRPr="003C53F0">
        <w:rPr>
          <w:color w:val="0D0D0D" w:themeColor="text1" w:themeTint="F2"/>
          <w:sz w:val="28"/>
          <w:szCs w:val="28"/>
          <w:u w:color="FFFFFF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547D10" w:rsidRDefault="00547D10" w:rsidP="002B4927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47D10">
        <w:rPr>
          <w:sz w:val="28"/>
          <w:szCs w:val="28"/>
        </w:rPr>
        <w:t>- профессиональные:</w:t>
      </w:r>
    </w:p>
    <w:p w:rsidR="00547D10" w:rsidRPr="00525A55" w:rsidRDefault="00547D10" w:rsidP="002B4927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25A55">
        <w:rPr>
          <w:sz w:val="28"/>
          <w:szCs w:val="28"/>
        </w:rPr>
        <w:t>- ПК 1.2</w:t>
      </w:r>
      <w:proofErr w:type="gramStart"/>
      <w:r w:rsidRPr="00525A55">
        <w:rPr>
          <w:sz w:val="28"/>
          <w:szCs w:val="28"/>
        </w:rPr>
        <w:t xml:space="preserve"> О</w:t>
      </w:r>
      <w:proofErr w:type="gramEnd"/>
      <w:r w:rsidRPr="00525A55">
        <w:rPr>
          <w:sz w:val="28"/>
          <w:szCs w:val="28"/>
        </w:rPr>
        <w:t>брабатывать материалы геодезических съемок</w:t>
      </w:r>
    </w:p>
    <w:p w:rsidR="00547D10" w:rsidRPr="00525A55" w:rsidRDefault="00547D10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61"/>
          <w:b w:val="0"/>
          <w:sz w:val="28"/>
          <w:szCs w:val="28"/>
        </w:rPr>
      </w:pPr>
      <w:r w:rsidRPr="00525A55">
        <w:rPr>
          <w:rStyle w:val="FontStyle61"/>
          <w:b w:val="0"/>
          <w:sz w:val="28"/>
          <w:szCs w:val="28"/>
        </w:rPr>
        <w:t>- ПК 2.3</w:t>
      </w:r>
      <w:proofErr w:type="gramStart"/>
      <w:r w:rsidRPr="00525A55">
        <w:rPr>
          <w:rStyle w:val="FontStyle61"/>
          <w:b w:val="0"/>
          <w:sz w:val="28"/>
          <w:szCs w:val="28"/>
        </w:rPr>
        <w:t xml:space="preserve"> К</w:t>
      </w:r>
      <w:proofErr w:type="gramEnd"/>
      <w:r w:rsidRPr="00525A55">
        <w:rPr>
          <w:rStyle w:val="FontStyle61"/>
          <w:b w:val="0"/>
          <w:sz w:val="28"/>
          <w:szCs w:val="28"/>
        </w:rPr>
        <w:t>онтролировать качество текущего содержания пути, ремонтных и строительных работ, организовывать их приемку</w:t>
      </w:r>
    </w:p>
    <w:p w:rsidR="00547D10" w:rsidRPr="00525A55" w:rsidRDefault="00547D10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  <w:r w:rsidRPr="00525A55">
        <w:rPr>
          <w:rStyle w:val="FontStyle52"/>
          <w:sz w:val="28"/>
          <w:szCs w:val="28"/>
        </w:rPr>
        <w:t>-ПК 3.1</w:t>
      </w:r>
      <w:proofErr w:type="gramStart"/>
      <w:r w:rsidRPr="00525A55">
        <w:rPr>
          <w:rStyle w:val="FontStyle52"/>
          <w:sz w:val="28"/>
          <w:szCs w:val="28"/>
        </w:rPr>
        <w:t xml:space="preserve"> О</w:t>
      </w:r>
      <w:proofErr w:type="gramEnd"/>
      <w:r w:rsidRPr="00525A55">
        <w:rPr>
          <w:rStyle w:val="FontStyle52"/>
          <w:sz w:val="28"/>
          <w:szCs w:val="28"/>
        </w:rPr>
        <w:t>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</w:r>
    </w:p>
    <w:p w:rsidR="00547D10" w:rsidRPr="00525A55" w:rsidRDefault="00547D10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sz w:val="28"/>
          <w:szCs w:val="28"/>
        </w:rPr>
      </w:pPr>
      <w:r w:rsidRPr="00525A55">
        <w:rPr>
          <w:rStyle w:val="FontStyle52"/>
          <w:sz w:val="28"/>
          <w:szCs w:val="28"/>
        </w:rPr>
        <w:t xml:space="preserve">- </w:t>
      </w:r>
      <w:r w:rsidRPr="00525A55">
        <w:rPr>
          <w:sz w:val="28"/>
          <w:szCs w:val="28"/>
        </w:rPr>
        <w:t>ПК 4.1. Планировать работу структурного подразделения при технической эксплуатации, обслуживании и ремонте пути, искусственных сооружений.</w:t>
      </w:r>
    </w:p>
    <w:p w:rsidR="00423420" w:rsidRPr="00525A55" w:rsidRDefault="00423420" w:rsidP="00BB468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4689" w:rsidRDefault="00BB4689" w:rsidP="00BB4689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</w:t>
      </w:r>
      <w:r w:rsidRPr="003412E6">
        <w:rPr>
          <w:color w:val="000000"/>
          <w:sz w:val="28"/>
          <w:szCs w:val="28"/>
        </w:rPr>
        <w:t>ках</w:t>
      </w:r>
      <w:r>
        <w:rPr>
          <w:color w:val="000000"/>
          <w:sz w:val="28"/>
          <w:szCs w:val="28"/>
        </w:rPr>
        <w:t xml:space="preserve">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BB4689" w:rsidRDefault="00BB4689" w:rsidP="00BB4689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ЛР 4. </w:t>
      </w:r>
      <w:proofErr w:type="gramStart"/>
      <w:r w:rsidRPr="0053344C">
        <w:rPr>
          <w:rFonts w:eastAsia="Calibri"/>
          <w:sz w:val="28"/>
          <w:szCs w:val="28"/>
          <w:lang w:eastAsia="ru-RU"/>
        </w:rPr>
        <w:t>Проявляющий</w:t>
      </w:r>
      <w:proofErr w:type="gramEnd"/>
      <w:r w:rsidRPr="0053344C">
        <w:rPr>
          <w:rFonts w:eastAsia="Calibri"/>
          <w:sz w:val="28"/>
          <w:szCs w:val="28"/>
          <w:lang w:eastAsia="ru-RU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53344C">
        <w:rPr>
          <w:rFonts w:eastAsia="Calibri"/>
          <w:sz w:val="28"/>
          <w:szCs w:val="28"/>
          <w:lang w:eastAsia="ru-RU"/>
        </w:rPr>
        <w:t>Стремящийся</w:t>
      </w:r>
      <w:proofErr w:type="gramEnd"/>
      <w:r w:rsidRPr="0053344C">
        <w:rPr>
          <w:rFonts w:eastAsia="Calibri"/>
          <w:sz w:val="28"/>
          <w:szCs w:val="28"/>
          <w:lang w:eastAsia="ru-RU"/>
        </w:rPr>
        <w:t xml:space="preserve"> к формированию в сетевой среде личностно и профессионального конструктивного «цифрового следа»</w:t>
      </w:r>
      <w:r>
        <w:rPr>
          <w:rFonts w:eastAsia="Calibri"/>
          <w:sz w:val="28"/>
          <w:szCs w:val="28"/>
          <w:lang w:eastAsia="ru-RU"/>
        </w:rPr>
        <w:t>;</w:t>
      </w:r>
    </w:p>
    <w:p w:rsidR="00BB4689" w:rsidRDefault="00BB4689" w:rsidP="00BB468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en-US"/>
        </w:rPr>
        <w:t xml:space="preserve">ЛР 10. </w:t>
      </w:r>
      <w:r w:rsidRPr="0053344C">
        <w:rPr>
          <w:rFonts w:eastAsia="Calibri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</w:t>
      </w:r>
      <w:r>
        <w:rPr>
          <w:rFonts w:eastAsia="Calibri"/>
          <w:sz w:val="28"/>
          <w:szCs w:val="28"/>
          <w:lang w:eastAsia="ru-RU"/>
        </w:rPr>
        <w:t>;</w:t>
      </w:r>
    </w:p>
    <w:p w:rsidR="00423420" w:rsidRDefault="00423420" w:rsidP="00BB4689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ЛР 13. </w:t>
      </w:r>
      <w:r w:rsidRPr="0053344C">
        <w:rPr>
          <w:rFonts w:eastAsia="Calibri"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</w:t>
      </w:r>
      <w:proofErr w:type="gramStart"/>
      <w:r w:rsidR="00525A55">
        <w:rPr>
          <w:rFonts w:eastAsia="Calibri"/>
          <w:sz w:val="28"/>
          <w:szCs w:val="28"/>
        </w:rPr>
        <w:t>-</w:t>
      </w:r>
      <w:r w:rsidRPr="0053344C">
        <w:rPr>
          <w:rFonts w:eastAsia="Calibri"/>
          <w:sz w:val="28"/>
          <w:szCs w:val="28"/>
        </w:rPr>
        <w:t>м</w:t>
      </w:r>
      <w:proofErr w:type="gramEnd"/>
      <w:r w:rsidRPr="0053344C">
        <w:rPr>
          <w:rFonts w:eastAsia="Calibri"/>
          <w:sz w:val="28"/>
          <w:szCs w:val="28"/>
        </w:rPr>
        <w:t>ыслящий</w:t>
      </w:r>
      <w:r>
        <w:rPr>
          <w:rFonts w:eastAsia="Calibri"/>
          <w:sz w:val="28"/>
          <w:szCs w:val="28"/>
        </w:rPr>
        <w:t>;</w:t>
      </w:r>
    </w:p>
    <w:p w:rsidR="00BB4689" w:rsidRDefault="00BB4689" w:rsidP="00BB4689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ЛР 14. </w:t>
      </w:r>
      <w:r w:rsidRPr="0053344C">
        <w:rPr>
          <w:rFonts w:eastAsia="Calibri"/>
          <w:sz w:val="28"/>
          <w:szCs w:val="28"/>
        </w:rPr>
        <w:t xml:space="preserve">Приобретение </w:t>
      </w:r>
      <w:proofErr w:type="gramStart"/>
      <w:r w:rsidRPr="0053344C">
        <w:rPr>
          <w:rFonts w:eastAsia="Calibri"/>
          <w:sz w:val="28"/>
          <w:szCs w:val="28"/>
        </w:rPr>
        <w:t>обучающимся</w:t>
      </w:r>
      <w:proofErr w:type="gramEnd"/>
      <w:r w:rsidRPr="0053344C">
        <w:rPr>
          <w:rFonts w:eastAsia="Calibri"/>
          <w:sz w:val="28"/>
          <w:szCs w:val="28"/>
        </w:rPr>
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</w:t>
      </w:r>
      <w:r>
        <w:rPr>
          <w:rFonts w:eastAsia="Calibri"/>
          <w:sz w:val="28"/>
          <w:szCs w:val="28"/>
        </w:rPr>
        <w:t>;</w:t>
      </w:r>
    </w:p>
    <w:p w:rsidR="00BB4689" w:rsidRDefault="00BB4689" w:rsidP="00BB4689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ЛР </w:t>
      </w:r>
      <w:r w:rsidR="00423420">
        <w:rPr>
          <w:rFonts w:eastAsiaTheme="minorHAnsi"/>
          <w:sz w:val="28"/>
          <w:szCs w:val="28"/>
          <w:lang w:eastAsia="en-US"/>
        </w:rPr>
        <w:t xml:space="preserve">25. </w:t>
      </w:r>
      <w:proofErr w:type="gramStart"/>
      <w:r w:rsidR="00423420" w:rsidRPr="0053344C">
        <w:rPr>
          <w:rFonts w:eastAsia="Calibri"/>
          <w:sz w:val="28"/>
          <w:szCs w:val="28"/>
          <w:lang w:eastAsia="ru-RU"/>
        </w:rPr>
        <w:t>Способ</w:t>
      </w:r>
      <w:r w:rsidR="00525A55">
        <w:rPr>
          <w:rFonts w:eastAsia="Calibri"/>
          <w:sz w:val="28"/>
          <w:szCs w:val="28"/>
          <w:lang w:eastAsia="ru-RU"/>
        </w:rPr>
        <w:t>ный</w:t>
      </w:r>
      <w:proofErr w:type="gramEnd"/>
      <w:r w:rsidR="00525A55">
        <w:rPr>
          <w:rFonts w:eastAsia="Calibri"/>
          <w:sz w:val="28"/>
          <w:szCs w:val="28"/>
          <w:lang w:eastAsia="ru-RU"/>
        </w:rPr>
        <w:t xml:space="preserve"> к генерированию, осмыслению</w:t>
      </w:r>
      <w:r w:rsidR="00423420" w:rsidRPr="0053344C">
        <w:rPr>
          <w:rFonts w:eastAsia="Calibri"/>
          <w:sz w:val="28"/>
          <w:szCs w:val="28"/>
          <w:lang w:eastAsia="ru-RU"/>
        </w:rPr>
        <w:t xml:space="preserve"> и доведению до конечной реализации предлагаемых инноваций.</w:t>
      </w:r>
    </w:p>
    <w:p w:rsidR="00BB4689" w:rsidRDefault="00BB4689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color w:val="22272F"/>
          <w:sz w:val="28"/>
          <w:szCs w:val="28"/>
        </w:rPr>
      </w:pPr>
    </w:p>
    <w:p w:rsidR="002B4927" w:rsidRPr="00547D10" w:rsidRDefault="002B4927" w:rsidP="002B4927">
      <w:pPr>
        <w:pStyle w:val="Style9"/>
        <w:widowControl/>
        <w:tabs>
          <w:tab w:val="left" w:pos="142"/>
          <w:tab w:val="left" w:pos="202"/>
        </w:tabs>
        <w:spacing w:line="240" w:lineRule="auto"/>
        <w:ind w:firstLine="709"/>
        <w:rPr>
          <w:rStyle w:val="FontStyle52"/>
          <w:sz w:val="28"/>
          <w:szCs w:val="28"/>
        </w:rPr>
      </w:pPr>
    </w:p>
    <w:p w:rsidR="00482C63" w:rsidRPr="00327784" w:rsidRDefault="00482C63" w:rsidP="002B4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olor w:val="0D0D0D" w:themeColor="text1" w:themeTint="F2"/>
          <w:sz w:val="28"/>
          <w:szCs w:val="28"/>
          <w:u w:color="FFFFFF"/>
        </w:rPr>
        <w:t xml:space="preserve">1.4. Количество часов на освоении рабочей программы учебной дисциплины в соответствии </w:t>
      </w:r>
      <w:r w:rsidRPr="00327784">
        <w:rPr>
          <w:b/>
          <w:color w:val="0D0D0D" w:themeColor="text1" w:themeTint="F2"/>
          <w:sz w:val="28"/>
          <w:szCs w:val="28"/>
        </w:rPr>
        <w:t>с учебным планом (УП):</w:t>
      </w:r>
    </w:p>
    <w:p w:rsidR="00482C63" w:rsidRPr="00327784" w:rsidRDefault="00482C63" w:rsidP="002B4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D0D0D" w:themeColor="text1" w:themeTint="F2"/>
          <w:sz w:val="28"/>
          <w:szCs w:val="28"/>
          <w:u w:color="FFFFFF"/>
        </w:rPr>
      </w:pPr>
    </w:p>
    <w:p w:rsidR="00482C63" w:rsidRPr="00327784" w:rsidRDefault="002B4927" w:rsidP="002B4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D0D0D" w:themeColor="text1" w:themeTint="F2"/>
          <w:sz w:val="28"/>
          <w:szCs w:val="28"/>
          <w:u w:color="FFFFFF"/>
        </w:rPr>
      </w:pPr>
      <w:r>
        <w:rPr>
          <w:color w:val="0D0D0D" w:themeColor="text1" w:themeTint="F2"/>
          <w:sz w:val="28"/>
          <w:szCs w:val="28"/>
          <w:u w:color="FFFFFF"/>
        </w:rPr>
        <w:t>М</w:t>
      </w:r>
      <w:r w:rsidR="00482C63" w:rsidRPr="00327784">
        <w:rPr>
          <w:color w:val="0D0D0D" w:themeColor="text1" w:themeTint="F2"/>
          <w:sz w:val="28"/>
          <w:szCs w:val="28"/>
          <w:u w:color="FFFFFF"/>
        </w:rPr>
        <w:t xml:space="preserve">аксимальной учебной нагрузки обучающегося </w:t>
      </w:r>
      <w:r w:rsidR="00636391">
        <w:rPr>
          <w:b/>
          <w:color w:val="0D0D0D" w:themeColor="text1" w:themeTint="F2"/>
          <w:sz w:val="28"/>
          <w:szCs w:val="28"/>
        </w:rPr>
        <w:t>75</w:t>
      </w:r>
      <w:r w:rsidR="00D30919" w:rsidRPr="00327784">
        <w:rPr>
          <w:b/>
          <w:color w:val="0D0D0D" w:themeColor="text1" w:themeTint="F2"/>
          <w:sz w:val="28"/>
          <w:szCs w:val="28"/>
        </w:rPr>
        <w:t xml:space="preserve"> </w:t>
      </w:r>
      <w:r w:rsidR="00482C63" w:rsidRPr="00327784">
        <w:rPr>
          <w:color w:val="0D0D0D" w:themeColor="text1" w:themeTint="F2"/>
          <w:sz w:val="28"/>
          <w:szCs w:val="28"/>
          <w:u w:color="FFFFFF"/>
        </w:rPr>
        <w:t>час</w:t>
      </w:r>
      <w:r w:rsidR="00E25CD0">
        <w:rPr>
          <w:color w:val="0D0D0D" w:themeColor="text1" w:themeTint="F2"/>
          <w:sz w:val="28"/>
          <w:szCs w:val="28"/>
          <w:u w:color="FFFFFF"/>
        </w:rPr>
        <w:t>а</w:t>
      </w:r>
      <w:r w:rsidR="00482C63" w:rsidRPr="00327784">
        <w:rPr>
          <w:color w:val="0D0D0D" w:themeColor="text1" w:themeTint="F2"/>
          <w:sz w:val="28"/>
          <w:szCs w:val="28"/>
          <w:u w:color="FFFFFF"/>
        </w:rPr>
        <w:t>, в том числе:</w:t>
      </w:r>
    </w:p>
    <w:p w:rsidR="00482C63" w:rsidRPr="00327784" w:rsidRDefault="00482C63" w:rsidP="002B4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D0D0D" w:themeColor="text1" w:themeTint="F2"/>
          <w:sz w:val="28"/>
          <w:szCs w:val="28"/>
          <w:u w:color="FFFFFF"/>
        </w:rPr>
      </w:pPr>
      <w:r w:rsidRPr="00327784">
        <w:rPr>
          <w:color w:val="0D0D0D" w:themeColor="text1" w:themeTint="F2"/>
          <w:sz w:val="28"/>
          <w:szCs w:val="28"/>
          <w:u w:color="FFFFFF"/>
        </w:rPr>
        <w:t xml:space="preserve">обязательной аудиторной учебной нагрузки </w:t>
      </w:r>
      <w:proofErr w:type="gramStart"/>
      <w:r w:rsidRPr="00327784">
        <w:rPr>
          <w:color w:val="0D0D0D" w:themeColor="text1" w:themeTint="F2"/>
          <w:sz w:val="28"/>
          <w:szCs w:val="28"/>
          <w:u w:color="FFFFFF"/>
        </w:rPr>
        <w:t>обучающегося</w:t>
      </w:r>
      <w:proofErr w:type="gramEnd"/>
      <w:r w:rsidRPr="00327784">
        <w:rPr>
          <w:color w:val="0D0D0D" w:themeColor="text1" w:themeTint="F2"/>
          <w:sz w:val="28"/>
          <w:szCs w:val="28"/>
          <w:u w:color="FFFFFF"/>
        </w:rPr>
        <w:t xml:space="preserve"> </w:t>
      </w:r>
      <w:r w:rsidR="00636391">
        <w:rPr>
          <w:color w:val="0D0D0D" w:themeColor="text1" w:themeTint="F2"/>
          <w:sz w:val="28"/>
          <w:szCs w:val="28"/>
          <w:u w:color="FFFFFF"/>
        </w:rPr>
        <w:t>5</w:t>
      </w:r>
      <w:r w:rsidR="00485300">
        <w:rPr>
          <w:color w:val="0D0D0D" w:themeColor="text1" w:themeTint="F2"/>
          <w:sz w:val="28"/>
          <w:szCs w:val="28"/>
          <w:u w:color="FFFFFF"/>
        </w:rPr>
        <w:t>0</w:t>
      </w:r>
      <w:r w:rsidRPr="00327784">
        <w:rPr>
          <w:color w:val="0D0D0D" w:themeColor="text1" w:themeTint="F2"/>
          <w:sz w:val="28"/>
          <w:szCs w:val="28"/>
          <w:u w:color="FFFFFF"/>
        </w:rPr>
        <w:t xml:space="preserve"> часов;</w:t>
      </w:r>
    </w:p>
    <w:p w:rsidR="00482C63" w:rsidRDefault="00482C63" w:rsidP="002B4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D0D0D" w:themeColor="text1" w:themeTint="F2"/>
          <w:sz w:val="28"/>
          <w:szCs w:val="28"/>
          <w:u w:color="FFFFFF"/>
        </w:rPr>
      </w:pPr>
      <w:r w:rsidRPr="00327784">
        <w:rPr>
          <w:color w:val="0D0D0D" w:themeColor="text1" w:themeTint="F2"/>
          <w:sz w:val="28"/>
          <w:szCs w:val="28"/>
          <w:u w:color="FFFFFF"/>
        </w:rPr>
        <w:t xml:space="preserve">самостоятельной работы обучающегося </w:t>
      </w:r>
      <w:r w:rsidR="00636391">
        <w:rPr>
          <w:color w:val="0D0D0D" w:themeColor="text1" w:themeTint="F2"/>
          <w:sz w:val="28"/>
          <w:szCs w:val="28"/>
          <w:u w:color="FFFFFF"/>
        </w:rPr>
        <w:t>25</w:t>
      </w:r>
      <w:r w:rsidRPr="00327784">
        <w:rPr>
          <w:color w:val="0D0D0D" w:themeColor="text1" w:themeTint="F2"/>
          <w:sz w:val="28"/>
          <w:szCs w:val="28"/>
          <w:u w:color="FFFFFF"/>
        </w:rPr>
        <w:t xml:space="preserve"> час</w:t>
      </w:r>
      <w:r w:rsidR="00E25CD0">
        <w:rPr>
          <w:color w:val="0D0D0D" w:themeColor="text1" w:themeTint="F2"/>
          <w:sz w:val="28"/>
          <w:szCs w:val="28"/>
          <w:u w:color="FFFFFF"/>
        </w:rPr>
        <w:t>а</w:t>
      </w:r>
      <w:r w:rsidRPr="00327784">
        <w:rPr>
          <w:color w:val="0D0D0D" w:themeColor="text1" w:themeTint="F2"/>
          <w:sz w:val="28"/>
          <w:szCs w:val="28"/>
          <w:u w:color="FFFFFF"/>
        </w:rPr>
        <w:t>.</w:t>
      </w:r>
    </w:p>
    <w:p w:rsidR="00423420" w:rsidRDefault="00423420">
      <w:pPr>
        <w:suppressAutoHyphens w:val="0"/>
        <w:spacing w:after="160" w:line="259" w:lineRule="auto"/>
        <w:rPr>
          <w:b/>
          <w:color w:val="0D0D0D" w:themeColor="text1" w:themeTint="F2"/>
          <w:sz w:val="28"/>
          <w:szCs w:val="28"/>
          <w:u w:color="FFFFFF"/>
        </w:rPr>
      </w:pPr>
      <w:r>
        <w:rPr>
          <w:b/>
          <w:color w:val="0D0D0D" w:themeColor="text1" w:themeTint="F2"/>
          <w:sz w:val="28"/>
          <w:szCs w:val="28"/>
          <w:u w:color="FFFFFF"/>
        </w:rPr>
        <w:br w:type="page"/>
      </w: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olor w:val="0D0D0D" w:themeColor="text1" w:themeTint="F2"/>
          <w:sz w:val="28"/>
          <w:szCs w:val="28"/>
          <w:u w:color="FFFFFF"/>
        </w:rPr>
        <w:lastRenderedPageBreak/>
        <w:t>2. СТРУКТУРА И СОДЕРЖАНИЕ УЧЕБНОЙ ДИСЦИПЛИНЫ</w:t>
      </w:r>
    </w:p>
    <w:p w:rsidR="00162FE3" w:rsidRPr="00327784" w:rsidRDefault="00162FE3" w:rsidP="00162FE3">
      <w:pPr>
        <w:jc w:val="center"/>
        <w:rPr>
          <w:b/>
          <w:color w:val="0D0D0D" w:themeColor="text1" w:themeTint="F2"/>
          <w:sz w:val="28"/>
          <w:szCs w:val="28"/>
        </w:rPr>
      </w:pPr>
      <w:r w:rsidRPr="00327784">
        <w:rPr>
          <w:b/>
          <w:color w:val="0D0D0D" w:themeColor="text1" w:themeTint="F2"/>
          <w:sz w:val="28"/>
          <w:szCs w:val="28"/>
        </w:rPr>
        <w:t>«</w:t>
      </w:r>
      <w:r w:rsidR="00EE12DF" w:rsidRPr="00EE12DF">
        <w:rPr>
          <w:b/>
          <w:color w:val="0D0D0D" w:themeColor="text1" w:themeTint="F2"/>
          <w:sz w:val="28"/>
          <w:szCs w:val="28"/>
        </w:rPr>
        <w:t>Информационные технологии в профессиональной деятельности</w:t>
      </w:r>
      <w:r w:rsidRPr="00327784">
        <w:rPr>
          <w:b/>
          <w:color w:val="0D0D0D" w:themeColor="text1" w:themeTint="F2"/>
          <w:sz w:val="28"/>
          <w:szCs w:val="28"/>
        </w:rPr>
        <w:t>»</w:t>
      </w: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color w:val="0D0D0D" w:themeColor="text1" w:themeTint="F2"/>
          <w:sz w:val="28"/>
          <w:szCs w:val="28"/>
          <w:u w:val="single" w:color="FFFFFF"/>
        </w:rPr>
      </w:pPr>
      <w:r w:rsidRPr="00327784">
        <w:rPr>
          <w:b/>
          <w:color w:val="0D0D0D" w:themeColor="text1" w:themeTint="F2"/>
          <w:sz w:val="28"/>
          <w:szCs w:val="28"/>
          <w:u w:val="single" w:color="FFFFFF"/>
        </w:rPr>
        <w:t>2.1. Объем учебной дисциплины и виды учебной работы</w:t>
      </w: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color w:val="0D0D0D" w:themeColor="text1" w:themeTint="F2"/>
          <w:sz w:val="28"/>
          <w:szCs w:val="28"/>
          <w:u w:color="FFFFFF"/>
        </w:rPr>
      </w:pPr>
    </w:p>
    <w:tbl>
      <w:tblPr>
        <w:tblW w:w="10167" w:type="dxa"/>
        <w:tblInd w:w="-14" w:type="dxa"/>
        <w:tblLayout w:type="fixed"/>
        <w:tblLook w:val="0000"/>
      </w:tblPr>
      <w:tblGrid>
        <w:gridCol w:w="8257"/>
        <w:gridCol w:w="1910"/>
      </w:tblGrid>
      <w:tr w:rsidR="00327784" w:rsidRPr="00327784" w:rsidTr="00162FE3">
        <w:trPr>
          <w:trHeight w:val="460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center"/>
              <w:rPr>
                <w:b/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>Вид учебной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center"/>
              <w:rPr>
                <w:color w:val="0D0D0D" w:themeColor="text1" w:themeTint="F2"/>
                <w:u w:color="FFFFFF"/>
              </w:rPr>
            </w:pPr>
            <w:r w:rsidRPr="00327784">
              <w:rPr>
                <w:b/>
                <w:i/>
                <w:iCs/>
                <w:color w:val="0D0D0D" w:themeColor="text1" w:themeTint="F2"/>
                <w:sz w:val="28"/>
                <w:szCs w:val="28"/>
                <w:u w:color="FFFFFF"/>
              </w:rPr>
              <w:t>Объем часов</w:t>
            </w:r>
          </w:p>
        </w:tc>
      </w:tr>
      <w:tr w:rsidR="00327784" w:rsidRPr="00327784" w:rsidTr="00162FE3">
        <w:trPr>
          <w:trHeight w:val="285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>Максимальная учебная нагрузка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636391" w:rsidP="003E7994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75</w:t>
            </w:r>
            <w:r w:rsidR="00483434">
              <w:rPr>
                <w:color w:val="0D0D0D" w:themeColor="text1" w:themeTint="F2"/>
                <w:u w:color="FFFFFF"/>
              </w:rPr>
              <w:t xml:space="preserve"> </w:t>
            </w: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636391" w:rsidP="003E7994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50</w:t>
            </w:r>
            <w:r w:rsidR="00483434">
              <w:rPr>
                <w:color w:val="0D0D0D" w:themeColor="text1" w:themeTint="F2"/>
                <w:u w:color="FFFFFF"/>
              </w:rPr>
              <w:t xml:space="preserve"> </w:t>
            </w: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snapToGrid w:val="0"/>
              <w:jc w:val="center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 xml:space="preserve">     практические занятия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485300" w:rsidP="003E7994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30</w:t>
            </w:r>
            <w:r w:rsidR="00483434">
              <w:rPr>
                <w:color w:val="0D0D0D" w:themeColor="text1" w:themeTint="F2"/>
                <w:u w:color="FFFFFF"/>
              </w:rPr>
              <w:t xml:space="preserve"> </w:t>
            </w: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 xml:space="preserve">     контрольные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center"/>
              <w:rPr>
                <w:color w:val="0D0D0D" w:themeColor="text1" w:themeTint="F2"/>
                <w:u w:color="FFFFFF"/>
              </w:rPr>
            </w:pP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b/>
                <w:color w:val="0D0D0D" w:themeColor="text1" w:themeTint="F2"/>
                <w:sz w:val="28"/>
                <w:szCs w:val="28"/>
                <w:u w:color="FFFFFF"/>
              </w:rPr>
              <w:t>Самостоятельная работа обучающегося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636391" w:rsidP="003E7994">
            <w:pPr>
              <w:jc w:val="center"/>
              <w:rPr>
                <w:color w:val="0D0D0D" w:themeColor="text1" w:themeTint="F2"/>
                <w:u w:color="FFFFFF"/>
              </w:rPr>
            </w:pPr>
            <w:r>
              <w:rPr>
                <w:color w:val="0D0D0D" w:themeColor="text1" w:themeTint="F2"/>
                <w:u w:color="FFFFFF"/>
              </w:rPr>
              <w:t>25</w:t>
            </w:r>
            <w:r w:rsidR="00483434">
              <w:rPr>
                <w:color w:val="0D0D0D" w:themeColor="text1" w:themeTint="F2"/>
                <w:u w:color="FFFFFF"/>
              </w:rPr>
              <w:t xml:space="preserve"> </w:t>
            </w: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snapToGrid w:val="0"/>
              <w:jc w:val="center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C7537B">
            <w:pPr>
              <w:jc w:val="both"/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>1.</w:t>
            </w:r>
            <w:r w:rsidR="00162FE3" w:rsidRPr="00327784">
              <w:rPr>
                <w:color w:val="0D0D0D" w:themeColor="text1" w:themeTint="F2"/>
                <w:sz w:val="28"/>
                <w:szCs w:val="28"/>
              </w:rPr>
              <w:t xml:space="preserve"> Выполнение домашней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327784" w:rsidRDefault="00482C63" w:rsidP="004F1EC3">
            <w:pPr>
              <w:jc w:val="center"/>
              <w:rPr>
                <w:color w:val="0D0D0D" w:themeColor="text1" w:themeTint="F2"/>
                <w:u w:color="FFFFFF"/>
              </w:rPr>
            </w:pPr>
          </w:p>
        </w:tc>
      </w:tr>
      <w:tr w:rsidR="00327784" w:rsidRPr="00327784" w:rsidTr="00162FE3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82C63" w:rsidRPr="00327784" w:rsidRDefault="00482C63" w:rsidP="00162FE3">
            <w:pPr>
              <w:rPr>
                <w:i/>
                <w:iCs/>
                <w:color w:val="0D0D0D" w:themeColor="text1" w:themeTint="F2"/>
                <w:sz w:val="28"/>
                <w:szCs w:val="28"/>
                <w:u w:color="FFFFFF"/>
              </w:rPr>
            </w:pPr>
            <w:r w:rsidRPr="00327784">
              <w:rPr>
                <w:color w:val="0D0D0D" w:themeColor="text1" w:themeTint="F2"/>
                <w:sz w:val="28"/>
                <w:szCs w:val="28"/>
                <w:u w:color="FFFFFF"/>
              </w:rPr>
              <w:t>2.</w:t>
            </w:r>
            <w:r w:rsidR="00162FE3" w:rsidRPr="00327784">
              <w:rPr>
                <w:color w:val="0D0D0D" w:themeColor="text1" w:themeTint="F2"/>
                <w:sz w:val="28"/>
                <w:szCs w:val="28"/>
              </w:rPr>
              <w:t xml:space="preserve"> Подготовка  рефератов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485300" w:rsidRDefault="00482C63" w:rsidP="00C7537B">
            <w:pPr>
              <w:snapToGrid w:val="0"/>
              <w:jc w:val="center"/>
              <w:rPr>
                <w:iCs/>
                <w:color w:val="0D0D0D" w:themeColor="text1" w:themeTint="F2"/>
                <w:sz w:val="28"/>
                <w:szCs w:val="28"/>
                <w:u w:color="FFFFFF"/>
              </w:rPr>
            </w:pPr>
          </w:p>
        </w:tc>
      </w:tr>
      <w:tr w:rsidR="00327784" w:rsidRPr="00327784" w:rsidTr="00162FE3"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2C63" w:rsidRPr="00021D5B" w:rsidRDefault="00482C63" w:rsidP="003B0DF7">
            <w:pPr>
              <w:rPr>
                <w:color w:val="0D0D0D" w:themeColor="text1" w:themeTint="F2"/>
                <w:u w:color="FFFFFF"/>
              </w:rPr>
            </w:pPr>
            <w:r w:rsidRPr="00483434">
              <w:rPr>
                <w:iCs/>
                <w:color w:val="0D0D0D" w:themeColor="text1" w:themeTint="F2"/>
                <w:sz w:val="28"/>
                <w:szCs w:val="28"/>
                <w:u w:color="FFFFFF"/>
              </w:rPr>
              <w:t xml:space="preserve">Итоговая аттестация в форме </w:t>
            </w:r>
            <w:r w:rsidR="003B0DF7">
              <w:rPr>
                <w:iCs/>
                <w:color w:val="0D0D0D" w:themeColor="text1" w:themeTint="F2"/>
                <w:sz w:val="28"/>
                <w:szCs w:val="28"/>
                <w:u w:color="FFFFFF"/>
              </w:rPr>
              <w:t>контрольной работы</w:t>
            </w:r>
            <w:r w:rsidR="00021D5B">
              <w:rPr>
                <w:iCs/>
                <w:color w:val="0D0D0D" w:themeColor="text1" w:themeTint="F2"/>
                <w:sz w:val="28"/>
                <w:szCs w:val="28"/>
                <w:u w:color="FFFFFF"/>
              </w:rPr>
              <w:t xml:space="preserve"> в </w:t>
            </w:r>
            <w:r w:rsidR="00021D5B">
              <w:rPr>
                <w:iCs/>
                <w:color w:val="0D0D0D" w:themeColor="text1" w:themeTint="F2"/>
                <w:sz w:val="28"/>
                <w:szCs w:val="28"/>
                <w:u w:color="FFFFFF"/>
                <w:lang w:val="en-US"/>
              </w:rPr>
              <w:t>VIII</w:t>
            </w:r>
            <w:r w:rsidR="00021D5B">
              <w:rPr>
                <w:iCs/>
                <w:color w:val="0D0D0D" w:themeColor="text1" w:themeTint="F2"/>
                <w:sz w:val="28"/>
                <w:szCs w:val="28"/>
                <w:u w:color="FFFFFF"/>
              </w:rPr>
              <w:t xml:space="preserve"> семестре</w:t>
            </w:r>
          </w:p>
        </w:tc>
      </w:tr>
    </w:tbl>
    <w:p w:rsidR="00483434" w:rsidRDefault="00483434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3E7994" w:rsidRDefault="003E7994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Заочная форма обучения</w:t>
      </w:r>
    </w:p>
    <w:tbl>
      <w:tblPr>
        <w:tblW w:w="10170" w:type="dxa"/>
        <w:tblInd w:w="-14" w:type="dxa"/>
        <w:tblLayout w:type="fixed"/>
        <w:tblLook w:val="04A0"/>
      </w:tblPr>
      <w:tblGrid>
        <w:gridCol w:w="8259"/>
        <w:gridCol w:w="1911"/>
      </w:tblGrid>
      <w:tr w:rsidR="003E7994" w:rsidTr="003E7994">
        <w:trPr>
          <w:trHeight w:val="460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jc w:val="center"/>
              <w:rPr>
                <w:b/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Вид учебной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994" w:rsidRDefault="003E7994">
            <w:pPr>
              <w:spacing w:line="256" w:lineRule="auto"/>
              <w:jc w:val="center"/>
              <w:rPr>
                <w:color w:val="0D0D0D" w:themeColor="text1" w:themeTint="F2"/>
              </w:rPr>
            </w:pPr>
            <w:r>
              <w:rPr>
                <w:b/>
                <w:i/>
                <w:iCs/>
                <w:color w:val="0D0D0D" w:themeColor="text1" w:themeTint="F2"/>
                <w:sz w:val="28"/>
                <w:szCs w:val="28"/>
              </w:rPr>
              <w:t>Объем часов</w:t>
            </w:r>
          </w:p>
        </w:tc>
      </w:tr>
      <w:tr w:rsidR="003E7994" w:rsidTr="003E7994">
        <w:trPr>
          <w:trHeight w:val="285"/>
        </w:trPr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994" w:rsidRDefault="003E7994">
            <w:pPr>
              <w:spacing w:line="256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75 </w:t>
            </w:r>
          </w:p>
        </w:tc>
      </w:tr>
      <w:tr w:rsidR="003E7994" w:rsidTr="003E7994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jc w:val="both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994" w:rsidRDefault="003E7994">
            <w:pPr>
              <w:spacing w:line="256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</w:tr>
      <w:tr w:rsidR="003E7994" w:rsidTr="003E7994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jc w:val="both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994" w:rsidRDefault="003E7994">
            <w:pPr>
              <w:snapToGrid w:val="0"/>
              <w:spacing w:line="256" w:lineRule="auto"/>
              <w:jc w:val="center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</w:p>
        </w:tc>
      </w:tr>
      <w:tr w:rsidR="003E7994" w:rsidTr="003E7994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jc w:val="both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994" w:rsidRDefault="003E7994">
            <w:pPr>
              <w:spacing w:line="256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</w:t>
            </w:r>
          </w:p>
        </w:tc>
      </w:tr>
      <w:tr w:rsidR="003E7994" w:rsidTr="003E7994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jc w:val="both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994" w:rsidRDefault="003E7994">
            <w:pPr>
              <w:spacing w:line="256" w:lineRule="auto"/>
              <w:jc w:val="center"/>
              <w:rPr>
                <w:color w:val="0D0D0D" w:themeColor="text1" w:themeTint="F2"/>
              </w:rPr>
            </w:pPr>
          </w:p>
        </w:tc>
      </w:tr>
      <w:tr w:rsidR="003E7994" w:rsidTr="003E7994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jc w:val="both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994" w:rsidRDefault="003E7994">
            <w:pPr>
              <w:spacing w:line="256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65</w:t>
            </w:r>
          </w:p>
        </w:tc>
      </w:tr>
      <w:tr w:rsidR="003E7994" w:rsidTr="003E7994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jc w:val="both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994" w:rsidRDefault="003E7994">
            <w:pPr>
              <w:snapToGrid w:val="0"/>
              <w:spacing w:line="256" w:lineRule="auto"/>
              <w:jc w:val="center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</w:p>
        </w:tc>
      </w:tr>
      <w:tr w:rsidR="003E7994" w:rsidTr="003E7994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jc w:val="both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1. Выполнение домашней 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994" w:rsidRDefault="003E7994">
            <w:pPr>
              <w:spacing w:line="256" w:lineRule="auto"/>
              <w:jc w:val="center"/>
              <w:rPr>
                <w:color w:val="0D0D0D" w:themeColor="text1" w:themeTint="F2"/>
              </w:rPr>
            </w:pPr>
          </w:p>
        </w:tc>
      </w:tr>
      <w:tr w:rsidR="003E7994" w:rsidTr="003E7994"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7994" w:rsidRDefault="003E7994">
            <w:pPr>
              <w:spacing w:line="256" w:lineRule="auto"/>
              <w:rPr>
                <w:i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2. Подготовка  рефератов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994" w:rsidRDefault="003E7994">
            <w:pPr>
              <w:snapToGrid w:val="0"/>
              <w:spacing w:line="256" w:lineRule="auto"/>
              <w:jc w:val="center"/>
              <w:rPr>
                <w:iCs/>
                <w:color w:val="0D0D0D" w:themeColor="text1" w:themeTint="F2"/>
                <w:sz w:val="28"/>
                <w:szCs w:val="28"/>
              </w:rPr>
            </w:pPr>
          </w:p>
        </w:tc>
      </w:tr>
      <w:tr w:rsidR="003E7994" w:rsidTr="003E7994">
        <w:tc>
          <w:tcPr>
            <w:tcW w:w="10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994" w:rsidRPr="00021D5B" w:rsidRDefault="003E7994">
            <w:pPr>
              <w:spacing w:line="256" w:lineRule="auto"/>
              <w:rPr>
                <w:color w:val="0D0D0D" w:themeColor="text1" w:themeTint="F2"/>
              </w:rPr>
            </w:pPr>
            <w:r>
              <w:rPr>
                <w:iCs/>
                <w:color w:val="0D0D0D" w:themeColor="text1" w:themeTint="F2"/>
                <w:sz w:val="28"/>
                <w:szCs w:val="28"/>
              </w:rPr>
              <w:t>Итоговая</w:t>
            </w:r>
            <w:r w:rsidR="003B0DF7">
              <w:rPr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iCs/>
                <w:color w:val="0D0D0D" w:themeColor="text1" w:themeTint="F2"/>
                <w:sz w:val="28"/>
                <w:szCs w:val="28"/>
              </w:rPr>
              <w:t xml:space="preserve">аттестация в форме дифференцированного зачета </w:t>
            </w:r>
            <w:r w:rsidR="00021D5B">
              <w:rPr>
                <w:iCs/>
                <w:color w:val="0D0D0D" w:themeColor="text1" w:themeTint="F2"/>
                <w:sz w:val="28"/>
                <w:szCs w:val="28"/>
              </w:rPr>
              <w:t xml:space="preserve">на </w:t>
            </w:r>
            <w:r w:rsidR="00021D5B">
              <w:rPr>
                <w:iCs/>
                <w:color w:val="0D0D0D" w:themeColor="text1" w:themeTint="F2"/>
                <w:sz w:val="28"/>
                <w:szCs w:val="28"/>
                <w:lang w:val="en-US"/>
              </w:rPr>
              <w:t>IV</w:t>
            </w:r>
            <w:r w:rsidR="00021D5B">
              <w:rPr>
                <w:iCs/>
                <w:color w:val="0D0D0D" w:themeColor="text1" w:themeTint="F2"/>
                <w:sz w:val="28"/>
                <w:szCs w:val="28"/>
              </w:rPr>
              <w:t xml:space="preserve"> курсе обучения</w:t>
            </w:r>
          </w:p>
        </w:tc>
      </w:tr>
    </w:tbl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Pr="004F61A5" w:rsidRDefault="004F61A5" w:rsidP="004F61A5">
      <w:pPr>
        <w:rPr>
          <w:sz w:val="28"/>
          <w:szCs w:val="28"/>
        </w:rPr>
      </w:pPr>
    </w:p>
    <w:p w:rsidR="004F61A5" w:rsidRDefault="004F61A5" w:rsidP="004F61A5">
      <w:pPr>
        <w:rPr>
          <w:sz w:val="28"/>
          <w:szCs w:val="28"/>
        </w:rPr>
      </w:pPr>
    </w:p>
    <w:p w:rsidR="004F61A5" w:rsidRDefault="004F61A5" w:rsidP="004F61A5">
      <w:pPr>
        <w:jc w:val="right"/>
        <w:rPr>
          <w:sz w:val="28"/>
          <w:szCs w:val="28"/>
        </w:rPr>
      </w:pPr>
    </w:p>
    <w:p w:rsidR="004F61A5" w:rsidRDefault="004F61A5" w:rsidP="004F61A5">
      <w:pPr>
        <w:rPr>
          <w:sz w:val="28"/>
          <w:szCs w:val="28"/>
        </w:rPr>
      </w:pPr>
    </w:p>
    <w:p w:rsidR="00482C63" w:rsidRPr="004F61A5" w:rsidRDefault="00482C63" w:rsidP="004F61A5">
      <w:pPr>
        <w:rPr>
          <w:sz w:val="28"/>
          <w:szCs w:val="28"/>
        </w:rPr>
        <w:sectPr w:rsidR="00482C63" w:rsidRPr="004F61A5" w:rsidSect="00DE0CD7">
          <w:footerReference w:type="default" r:id="rId7"/>
          <w:pgSz w:w="11906" w:h="16838"/>
          <w:pgMar w:top="1134" w:right="851" w:bottom="765" w:left="1134" w:header="720" w:footer="709" w:gutter="0"/>
          <w:cols w:space="720"/>
          <w:titlePg/>
          <w:docGrid w:linePitch="360"/>
        </w:sectPr>
      </w:pPr>
    </w:p>
    <w:p w:rsidR="00DE0CD7" w:rsidRPr="00DE0CD7" w:rsidRDefault="00482C63" w:rsidP="00482C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  <w:color w:val="0D0D0D" w:themeColor="text1" w:themeTint="F2"/>
          <w:sz w:val="20"/>
          <w:szCs w:val="20"/>
          <w:u w:color="FFFFFF"/>
        </w:rPr>
      </w:pPr>
      <w:r w:rsidRPr="00327784">
        <w:rPr>
          <w:b/>
          <w:color w:val="0D0D0D" w:themeColor="text1" w:themeTint="F2"/>
          <w:sz w:val="28"/>
          <w:szCs w:val="28"/>
          <w:u w:color="FFFFFF"/>
        </w:rPr>
        <w:lastRenderedPageBreak/>
        <w:t>2.2. Тематический план и содержание учебной дисциплины</w:t>
      </w:r>
      <w:r w:rsidRPr="00327784">
        <w:rPr>
          <w:b/>
          <w:caps/>
          <w:color w:val="0D0D0D" w:themeColor="text1" w:themeTint="F2"/>
          <w:sz w:val="28"/>
          <w:szCs w:val="28"/>
          <w:u w:color="FFFFFF"/>
        </w:rPr>
        <w:t xml:space="preserve"> </w:t>
      </w:r>
      <w:r w:rsidR="00485300" w:rsidRPr="00485300">
        <w:rPr>
          <w:color w:val="0D0D0D" w:themeColor="text1" w:themeTint="F2"/>
          <w:sz w:val="28"/>
          <w:szCs w:val="28"/>
          <w:u w:val="single"/>
        </w:rPr>
        <w:t xml:space="preserve"> </w:t>
      </w:r>
    </w:p>
    <w:p w:rsidR="00482C63" w:rsidRPr="00327784" w:rsidRDefault="00485300" w:rsidP="00DE0C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Cs/>
          <w:i/>
          <w:color w:val="0D0D0D" w:themeColor="text1" w:themeTint="F2"/>
          <w:sz w:val="20"/>
          <w:szCs w:val="20"/>
          <w:u w:color="FFFFFF"/>
        </w:rPr>
      </w:pPr>
      <w:r w:rsidRPr="00D967BA">
        <w:rPr>
          <w:color w:val="0D0D0D" w:themeColor="text1" w:themeTint="F2"/>
          <w:sz w:val="28"/>
          <w:szCs w:val="28"/>
          <w:u w:val="single"/>
        </w:rPr>
        <w:t>Информационные технологии в</w:t>
      </w:r>
      <w:r w:rsidR="00DE0CD7">
        <w:rPr>
          <w:color w:val="0D0D0D" w:themeColor="text1" w:themeTint="F2"/>
          <w:sz w:val="28"/>
          <w:szCs w:val="28"/>
          <w:u w:val="single"/>
        </w:rPr>
        <w:t xml:space="preserve"> </w:t>
      </w:r>
      <w:r w:rsidRPr="00D967BA">
        <w:rPr>
          <w:color w:val="0D0D0D" w:themeColor="text1" w:themeTint="F2"/>
          <w:sz w:val="28"/>
          <w:szCs w:val="28"/>
          <w:u w:val="single"/>
        </w:rPr>
        <w:t xml:space="preserve"> профессиональной деятельности</w:t>
      </w: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color w:val="0D0D0D" w:themeColor="text1" w:themeTint="F2"/>
          <w:sz w:val="20"/>
          <w:szCs w:val="20"/>
          <w:u w:color="FFFFFF"/>
        </w:rPr>
      </w:pPr>
      <w:r w:rsidRPr="00327784">
        <w:rPr>
          <w:bCs/>
          <w:i/>
          <w:color w:val="0D0D0D" w:themeColor="text1" w:themeTint="F2"/>
          <w:sz w:val="20"/>
          <w:szCs w:val="20"/>
          <w:u w:color="FFFFFF"/>
        </w:rPr>
        <w:t>Наименование</w:t>
      </w: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color w:val="0D0D0D" w:themeColor="text1" w:themeTint="F2"/>
          <w:sz w:val="20"/>
          <w:szCs w:val="20"/>
          <w:u w:color="FFFFFF"/>
        </w:rPr>
      </w:pPr>
    </w:p>
    <w:tbl>
      <w:tblPr>
        <w:tblStyle w:val="af4"/>
        <w:tblpPr w:leftFromText="180" w:rightFromText="180" w:vertAnchor="text" w:tblpX="558" w:tblpY="1"/>
        <w:tblOverlap w:val="never"/>
        <w:tblW w:w="15188" w:type="dxa"/>
        <w:tblLook w:val="04A0"/>
      </w:tblPr>
      <w:tblGrid>
        <w:gridCol w:w="2605"/>
        <w:gridCol w:w="486"/>
        <w:gridCol w:w="16"/>
        <w:gridCol w:w="17"/>
        <w:gridCol w:w="6522"/>
        <w:gridCol w:w="11"/>
        <w:gridCol w:w="15"/>
        <w:gridCol w:w="7"/>
        <w:gridCol w:w="2903"/>
        <w:gridCol w:w="91"/>
        <w:gridCol w:w="2515"/>
      </w:tblGrid>
      <w:tr w:rsidR="00636391" w:rsidRPr="00636391" w:rsidTr="00021D5B">
        <w:tc>
          <w:tcPr>
            <w:tcW w:w="2605" w:type="dxa"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Наименование разделов и тем</w:t>
            </w:r>
          </w:p>
        </w:tc>
        <w:tc>
          <w:tcPr>
            <w:tcW w:w="7052" w:type="dxa"/>
            <w:gridSpan w:val="5"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Содержание учебного материала, лабораторные работы и практические занятия,</w:t>
            </w: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 xml:space="preserve">самостоятельная работа </w:t>
            </w:r>
            <w:proofErr w:type="gramStart"/>
            <w:r w:rsidRPr="00636391">
              <w:rPr>
                <w:rFonts w:eastAsiaTheme="minorHAnsi"/>
                <w:lang w:eastAsia="en-US"/>
              </w:rPr>
              <w:t>обучающихся</w:t>
            </w:r>
            <w:proofErr w:type="gramEnd"/>
            <w:r w:rsidRPr="00636391">
              <w:rPr>
                <w:rFonts w:eastAsiaTheme="minorHAnsi"/>
                <w:lang w:eastAsia="en-US"/>
              </w:rPr>
              <w:t>, курсовая работа (проект)</w:t>
            </w:r>
          </w:p>
        </w:tc>
        <w:tc>
          <w:tcPr>
            <w:tcW w:w="2925" w:type="dxa"/>
            <w:gridSpan w:val="3"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Объем часов</w:t>
            </w:r>
          </w:p>
        </w:tc>
        <w:tc>
          <w:tcPr>
            <w:tcW w:w="2606" w:type="dxa"/>
            <w:gridSpan w:val="2"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Уровень освоения</w:t>
            </w:r>
          </w:p>
        </w:tc>
      </w:tr>
      <w:tr w:rsidR="00636391" w:rsidRPr="00636391" w:rsidTr="00021D5B">
        <w:tc>
          <w:tcPr>
            <w:tcW w:w="2605" w:type="dxa"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7052" w:type="dxa"/>
            <w:gridSpan w:val="5"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2925" w:type="dxa"/>
            <w:gridSpan w:val="3"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2606" w:type="dxa"/>
            <w:gridSpan w:val="2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4</w:t>
            </w:r>
          </w:p>
        </w:tc>
      </w:tr>
      <w:tr w:rsidR="00636391" w:rsidRPr="00636391" w:rsidTr="00021D5B">
        <w:tc>
          <w:tcPr>
            <w:tcW w:w="2605" w:type="dxa"/>
            <w:shd w:val="clear" w:color="auto" w:fill="AEAAAA" w:themeFill="background2" w:themeFillShade="BF"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Раздел 1.</w:t>
            </w:r>
          </w:p>
        </w:tc>
        <w:tc>
          <w:tcPr>
            <w:tcW w:w="12583" w:type="dxa"/>
            <w:gridSpan w:val="10"/>
            <w:shd w:val="clear" w:color="auto" w:fill="AEAAAA" w:themeFill="background2" w:themeFillShade="BF"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Технические средства и программное обеспечение информационных технологий</w:t>
            </w:r>
          </w:p>
        </w:tc>
      </w:tr>
      <w:tr w:rsidR="00636391" w:rsidRPr="00636391" w:rsidTr="00021D5B">
        <w:trPr>
          <w:trHeight w:val="302"/>
        </w:trPr>
        <w:tc>
          <w:tcPr>
            <w:tcW w:w="2605" w:type="dxa"/>
            <w:vMerge w:val="restart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u w:val="single"/>
                <w:lang w:eastAsia="en-US"/>
              </w:rPr>
            </w:pPr>
            <w:r w:rsidRPr="00636391">
              <w:rPr>
                <w:rFonts w:eastAsiaTheme="minorHAnsi"/>
                <w:b/>
                <w:u w:val="single"/>
                <w:lang w:eastAsia="en-US"/>
              </w:rPr>
              <w:t>Тема 1.1.</w:t>
            </w:r>
          </w:p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Технические характеристики аппаратного обеспечения ПК.</w:t>
            </w:r>
          </w:p>
        </w:tc>
        <w:tc>
          <w:tcPr>
            <w:tcW w:w="7052" w:type="dxa"/>
            <w:gridSpan w:val="5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</w:tc>
        <w:tc>
          <w:tcPr>
            <w:tcW w:w="2925" w:type="dxa"/>
            <w:gridSpan w:val="3"/>
            <w:vMerge w:val="restart"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2</w:t>
            </w: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4</w:t>
            </w: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2606" w:type="dxa"/>
            <w:gridSpan w:val="2"/>
            <w:vMerge w:val="restart"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val="en-US" w:eastAsia="en-US"/>
              </w:rPr>
            </w:pPr>
            <w:r w:rsidRPr="00636391">
              <w:rPr>
                <w:rFonts w:eastAsiaTheme="minorHAnsi"/>
                <w:b/>
                <w:lang w:val="en-US" w:eastAsia="en-US"/>
              </w:rPr>
              <w:t>2</w:t>
            </w:r>
          </w:p>
        </w:tc>
      </w:tr>
      <w:tr w:rsidR="00636391" w:rsidRPr="00636391" w:rsidTr="00021D5B">
        <w:trPr>
          <w:trHeight w:val="1038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502" w:type="dxa"/>
            <w:gridSpan w:val="2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550" w:type="dxa"/>
            <w:gridSpan w:val="3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Технические характеристики аппаратного обеспечения ПК. Требования, предъявляемые к аппаратной конфигурации ПК для решения различных задач в профессиональной деятельности.</w:t>
            </w:r>
          </w:p>
        </w:tc>
        <w:tc>
          <w:tcPr>
            <w:tcW w:w="2925" w:type="dxa"/>
            <w:gridSpan w:val="3"/>
            <w:vMerge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606" w:type="dxa"/>
            <w:gridSpan w:val="2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636391" w:rsidRPr="00636391" w:rsidTr="00021D5B">
        <w:trPr>
          <w:trHeight w:val="353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7052" w:type="dxa"/>
            <w:gridSpan w:val="5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Самостоятельная работа:</w:t>
            </w:r>
          </w:p>
        </w:tc>
        <w:tc>
          <w:tcPr>
            <w:tcW w:w="2925" w:type="dxa"/>
            <w:gridSpan w:val="3"/>
            <w:vMerge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606" w:type="dxa"/>
            <w:gridSpan w:val="2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636391" w:rsidRPr="00636391" w:rsidTr="00021D5B">
        <w:trPr>
          <w:trHeight w:val="803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502" w:type="dxa"/>
            <w:gridSpan w:val="2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1</w:t>
            </w:r>
          </w:p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6550" w:type="dxa"/>
            <w:gridSpan w:val="3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Проработка конспекта занятия, повторение пройденного на занятии материала</w:t>
            </w:r>
            <w:proofErr w:type="gramStart"/>
            <w:r w:rsidRPr="00636391">
              <w:rPr>
                <w:rFonts w:eastAsiaTheme="minorHAnsi"/>
                <w:lang w:eastAsia="en-US"/>
              </w:rPr>
              <w:t xml:space="preserve"> ,</w:t>
            </w:r>
            <w:proofErr w:type="gramEnd"/>
            <w:r w:rsidRPr="00636391">
              <w:rPr>
                <w:rFonts w:eastAsiaTheme="minorHAnsi"/>
                <w:lang w:eastAsia="en-US"/>
              </w:rPr>
              <w:t xml:space="preserve"> изучение дополнительной литературы, подготовка к защите отчета по практическому занятию.</w:t>
            </w:r>
          </w:p>
        </w:tc>
        <w:tc>
          <w:tcPr>
            <w:tcW w:w="2925" w:type="dxa"/>
            <w:gridSpan w:val="3"/>
            <w:vMerge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606" w:type="dxa"/>
            <w:gridSpan w:val="2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636391" w:rsidRPr="00636391" w:rsidTr="00021D5B">
        <w:trPr>
          <w:trHeight w:val="254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502" w:type="dxa"/>
            <w:gridSpan w:val="2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550" w:type="dxa"/>
            <w:gridSpan w:val="3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Подготовка к защите отчета по практическому занятию.</w:t>
            </w:r>
          </w:p>
        </w:tc>
        <w:tc>
          <w:tcPr>
            <w:tcW w:w="2925" w:type="dxa"/>
            <w:gridSpan w:val="3"/>
            <w:vMerge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606" w:type="dxa"/>
            <w:gridSpan w:val="2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636391" w:rsidRPr="00636391" w:rsidTr="00021D5B">
        <w:trPr>
          <w:trHeight w:val="302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7052" w:type="dxa"/>
            <w:gridSpan w:val="5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Практические занятия:</w:t>
            </w:r>
          </w:p>
        </w:tc>
        <w:tc>
          <w:tcPr>
            <w:tcW w:w="2925" w:type="dxa"/>
            <w:gridSpan w:val="3"/>
            <w:vMerge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606" w:type="dxa"/>
            <w:gridSpan w:val="2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636391" w:rsidRPr="00636391" w:rsidTr="00021D5B">
        <w:trPr>
          <w:trHeight w:val="234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502" w:type="dxa"/>
            <w:gridSpan w:val="2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550" w:type="dxa"/>
            <w:gridSpan w:val="3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Виртуальная сборка ПК</w:t>
            </w:r>
          </w:p>
        </w:tc>
        <w:tc>
          <w:tcPr>
            <w:tcW w:w="2925" w:type="dxa"/>
            <w:gridSpan w:val="3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606" w:type="dxa"/>
            <w:gridSpan w:val="2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636391" w:rsidRPr="00636391" w:rsidTr="00021D5B">
        <w:trPr>
          <w:trHeight w:val="267"/>
        </w:trPr>
        <w:tc>
          <w:tcPr>
            <w:tcW w:w="2605" w:type="dxa"/>
            <w:vMerge w:val="restart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u w:val="single"/>
                <w:lang w:eastAsia="en-US"/>
              </w:rPr>
            </w:pPr>
            <w:r w:rsidRPr="00636391">
              <w:rPr>
                <w:rFonts w:eastAsiaTheme="minorHAnsi"/>
                <w:b/>
                <w:u w:val="single"/>
                <w:lang w:eastAsia="en-US"/>
              </w:rPr>
              <w:t>Тема 1.2.</w:t>
            </w:r>
          </w:p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Понятие «программное обеспечение», виды программного обеспечения.</w:t>
            </w:r>
          </w:p>
        </w:tc>
        <w:tc>
          <w:tcPr>
            <w:tcW w:w="7052" w:type="dxa"/>
            <w:gridSpan w:val="5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</w:tc>
        <w:tc>
          <w:tcPr>
            <w:tcW w:w="2925" w:type="dxa"/>
            <w:gridSpan w:val="3"/>
            <w:vMerge w:val="restart"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2</w:t>
            </w: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4</w:t>
            </w: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2606" w:type="dxa"/>
            <w:gridSpan w:val="2"/>
            <w:vMerge w:val="restart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2</w:t>
            </w:r>
          </w:p>
        </w:tc>
      </w:tr>
      <w:tr w:rsidR="00636391" w:rsidRPr="00636391" w:rsidTr="00021D5B">
        <w:trPr>
          <w:trHeight w:val="820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486" w:type="dxa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566" w:type="dxa"/>
            <w:gridSpan w:val="4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Понятие «программное обеспечение», виды программного обеспечения. Назначение и состав базового (системного) программного обеспечения.</w:t>
            </w:r>
          </w:p>
        </w:tc>
        <w:tc>
          <w:tcPr>
            <w:tcW w:w="2925" w:type="dxa"/>
            <w:gridSpan w:val="3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606" w:type="dxa"/>
            <w:gridSpan w:val="2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636391" w:rsidRPr="00636391" w:rsidTr="00021D5B">
        <w:trPr>
          <w:trHeight w:val="201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7052" w:type="dxa"/>
            <w:gridSpan w:val="5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Практические занятия:</w:t>
            </w:r>
          </w:p>
        </w:tc>
        <w:tc>
          <w:tcPr>
            <w:tcW w:w="2925" w:type="dxa"/>
            <w:gridSpan w:val="3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606" w:type="dxa"/>
            <w:gridSpan w:val="2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636391" w:rsidRPr="00636391" w:rsidTr="00021D5B">
        <w:trPr>
          <w:trHeight w:val="285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502" w:type="dxa"/>
            <w:gridSpan w:val="2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550" w:type="dxa"/>
            <w:gridSpan w:val="3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 xml:space="preserve">Характеристика </w:t>
            </w:r>
            <w:proofErr w:type="gramStart"/>
            <w:r w:rsidRPr="00636391">
              <w:rPr>
                <w:rFonts w:eastAsiaTheme="minorHAnsi"/>
                <w:lang w:eastAsia="en-US"/>
              </w:rPr>
              <w:t>ПО</w:t>
            </w:r>
            <w:proofErr w:type="gramEnd"/>
          </w:p>
        </w:tc>
        <w:tc>
          <w:tcPr>
            <w:tcW w:w="2925" w:type="dxa"/>
            <w:gridSpan w:val="3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606" w:type="dxa"/>
            <w:gridSpan w:val="2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636391" w:rsidRPr="00636391" w:rsidTr="00021D5B">
        <w:trPr>
          <w:trHeight w:val="268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7052" w:type="dxa"/>
            <w:gridSpan w:val="5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Самостоятельная работа:</w:t>
            </w:r>
          </w:p>
        </w:tc>
        <w:tc>
          <w:tcPr>
            <w:tcW w:w="2925" w:type="dxa"/>
            <w:gridSpan w:val="3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606" w:type="dxa"/>
            <w:gridSpan w:val="2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636391" w:rsidRPr="00636391" w:rsidTr="00021D5B">
        <w:trPr>
          <w:trHeight w:val="268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519" w:type="dxa"/>
            <w:gridSpan w:val="3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533" w:type="dxa"/>
            <w:gridSpan w:val="2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Проработка конспекта занятия, повторение пройденного на занятии материала, изучение дополнительной литературы, подготовка к защите отчета по практическому занятию.</w:t>
            </w:r>
          </w:p>
        </w:tc>
        <w:tc>
          <w:tcPr>
            <w:tcW w:w="2925" w:type="dxa"/>
            <w:gridSpan w:val="3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606" w:type="dxa"/>
            <w:gridSpan w:val="2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636391" w:rsidRPr="00636391" w:rsidTr="00636391">
        <w:trPr>
          <w:trHeight w:val="317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519" w:type="dxa"/>
            <w:gridSpan w:val="3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533" w:type="dxa"/>
            <w:gridSpan w:val="2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Подготовка к защите отчета по практическому занятию.</w:t>
            </w:r>
          </w:p>
        </w:tc>
        <w:tc>
          <w:tcPr>
            <w:tcW w:w="2925" w:type="dxa"/>
            <w:gridSpan w:val="3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606" w:type="dxa"/>
            <w:gridSpan w:val="2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636391" w:rsidRPr="00636391" w:rsidTr="00021D5B">
        <w:tc>
          <w:tcPr>
            <w:tcW w:w="2605" w:type="dxa"/>
            <w:shd w:val="clear" w:color="auto" w:fill="AEAAAA" w:themeFill="background2" w:themeFillShade="BF"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Раздел 2.</w:t>
            </w:r>
          </w:p>
        </w:tc>
        <w:tc>
          <w:tcPr>
            <w:tcW w:w="12583" w:type="dxa"/>
            <w:gridSpan w:val="10"/>
            <w:shd w:val="clear" w:color="auto" w:fill="AEAAAA" w:themeFill="background2" w:themeFillShade="BF"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Технологии обработки информации</w:t>
            </w:r>
          </w:p>
        </w:tc>
      </w:tr>
      <w:tr w:rsidR="00636391" w:rsidRPr="00636391" w:rsidTr="00636391">
        <w:trPr>
          <w:trHeight w:val="269"/>
        </w:trPr>
        <w:tc>
          <w:tcPr>
            <w:tcW w:w="2605" w:type="dxa"/>
            <w:vMerge w:val="restart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u w:val="single"/>
                <w:lang w:eastAsia="en-US"/>
              </w:rPr>
            </w:pPr>
            <w:r w:rsidRPr="00636391">
              <w:rPr>
                <w:rFonts w:eastAsiaTheme="minorHAnsi"/>
                <w:b/>
                <w:u w:val="single"/>
                <w:lang w:eastAsia="en-US"/>
              </w:rPr>
              <w:t>Тема 2.1.</w:t>
            </w:r>
          </w:p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lastRenderedPageBreak/>
              <w:t>Технология обработки текстовой информации</w:t>
            </w:r>
          </w:p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(текстовые редакторы и процессоры)</w:t>
            </w:r>
          </w:p>
        </w:tc>
        <w:tc>
          <w:tcPr>
            <w:tcW w:w="7041" w:type="dxa"/>
            <w:gridSpan w:val="4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lastRenderedPageBreak/>
              <w:t>Содержание учебного материала:</w:t>
            </w:r>
          </w:p>
        </w:tc>
        <w:tc>
          <w:tcPr>
            <w:tcW w:w="2936" w:type="dxa"/>
            <w:gridSpan w:val="4"/>
            <w:vMerge w:val="restart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lastRenderedPageBreak/>
              <w:t>2</w:t>
            </w: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4</w:t>
            </w: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2606" w:type="dxa"/>
            <w:gridSpan w:val="2"/>
            <w:vMerge w:val="restart"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2</w:t>
            </w:r>
          </w:p>
        </w:tc>
      </w:tr>
      <w:tr w:rsidR="00636391" w:rsidRPr="00636391" w:rsidTr="00021D5B">
        <w:trPr>
          <w:trHeight w:val="1266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41" w:type="dxa"/>
            <w:gridSpan w:val="4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 xml:space="preserve">Обзор современных текстовых процессоров. Запуск программы. </w:t>
            </w:r>
          </w:p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Интерфейс. Подготовка рабочей области документа. Основы работы в программе. Ввод и редактирование текста. Форматирование текста. Создание таблиц.</w:t>
            </w:r>
          </w:p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36" w:type="dxa"/>
            <w:gridSpan w:val="4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606" w:type="dxa"/>
            <w:gridSpan w:val="2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636391" w:rsidRPr="00636391" w:rsidTr="00021D5B">
        <w:trPr>
          <w:trHeight w:val="267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41" w:type="dxa"/>
            <w:gridSpan w:val="4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Практические занятия:</w:t>
            </w:r>
          </w:p>
        </w:tc>
        <w:tc>
          <w:tcPr>
            <w:tcW w:w="2936" w:type="dxa"/>
            <w:gridSpan w:val="4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606" w:type="dxa"/>
            <w:gridSpan w:val="2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636391" w:rsidRPr="00636391" w:rsidTr="00021D5B">
        <w:trPr>
          <w:trHeight w:val="1909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41" w:type="dxa"/>
            <w:gridSpan w:val="4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 xml:space="preserve">Создание текстового документа, оформление шрифтами, </w:t>
            </w:r>
          </w:p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форматирование текста.</w:t>
            </w:r>
          </w:p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Построение таблиц. Вычисления в таблицах.</w:t>
            </w:r>
          </w:p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Вставка в текстовый документ различных объектов: рисунков, формул, диаграмм.</w:t>
            </w:r>
          </w:p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Колонтитулы, ссылки и сноски, нумерация страниц.</w:t>
            </w:r>
          </w:p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Шаблоны. Создание электронного шаблона.</w:t>
            </w:r>
          </w:p>
        </w:tc>
        <w:tc>
          <w:tcPr>
            <w:tcW w:w="2936" w:type="dxa"/>
            <w:gridSpan w:val="4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606" w:type="dxa"/>
            <w:gridSpan w:val="2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636391" w:rsidRPr="00636391" w:rsidTr="00021D5B">
        <w:trPr>
          <w:trHeight w:val="430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41" w:type="dxa"/>
            <w:gridSpan w:val="4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 xml:space="preserve">Самостоятельная работа </w:t>
            </w:r>
            <w:proofErr w:type="gramStart"/>
            <w:r w:rsidRPr="00636391">
              <w:rPr>
                <w:rFonts w:eastAsiaTheme="minorHAnsi"/>
                <w:b/>
                <w:lang w:eastAsia="en-US"/>
              </w:rPr>
              <w:t>обучающихся</w:t>
            </w:r>
            <w:proofErr w:type="gramEnd"/>
            <w:r w:rsidRPr="00636391">
              <w:rPr>
                <w:rFonts w:eastAsiaTheme="minorHAnsi"/>
                <w:b/>
                <w:lang w:eastAsia="en-US"/>
              </w:rPr>
              <w:t>:</w:t>
            </w:r>
          </w:p>
        </w:tc>
        <w:tc>
          <w:tcPr>
            <w:tcW w:w="2936" w:type="dxa"/>
            <w:gridSpan w:val="4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606" w:type="dxa"/>
            <w:gridSpan w:val="2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636391" w:rsidRPr="00636391" w:rsidTr="00636391">
        <w:trPr>
          <w:trHeight w:val="737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41" w:type="dxa"/>
            <w:gridSpan w:val="4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Проработка конспекта занятий, учебных изданий, интернет - ресурсов, дополнительной литературы, выполнение индивидуальных заданий, подготовка к практическим занятиям.</w:t>
            </w:r>
          </w:p>
        </w:tc>
        <w:tc>
          <w:tcPr>
            <w:tcW w:w="2936" w:type="dxa"/>
            <w:gridSpan w:val="4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606" w:type="dxa"/>
            <w:gridSpan w:val="2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636391" w:rsidRPr="00636391" w:rsidTr="00021D5B">
        <w:trPr>
          <w:trHeight w:val="418"/>
        </w:trPr>
        <w:tc>
          <w:tcPr>
            <w:tcW w:w="2605" w:type="dxa"/>
            <w:vMerge w:val="restart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u w:val="single"/>
                <w:lang w:eastAsia="en-US"/>
              </w:rPr>
            </w:pPr>
            <w:r w:rsidRPr="00636391">
              <w:rPr>
                <w:rFonts w:eastAsiaTheme="minorHAnsi"/>
                <w:b/>
                <w:u w:val="single"/>
                <w:lang w:eastAsia="en-US"/>
              </w:rPr>
              <w:t>Тема 2.2</w:t>
            </w:r>
          </w:p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Технология обработки числовых данных (электронные таблицы)</w:t>
            </w:r>
          </w:p>
        </w:tc>
        <w:tc>
          <w:tcPr>
            <w:tcW w:w="7041" w:type="dxa"/>
            <w:gridSpan w:val="4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936" w:type="dxa"/>
            <w:gridSpan w:val="4"/>
            <w:vMerge w:val="restart"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2</w:t>
            </w: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4</w:t>
            </w: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606" w:type="dxa"/>
            <w:gridSpan w:val="2"/>
            <w:vMerge w:val="restart"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2</w:t>
            </w:r>
          </w:p>
        </w:tc>
      </w:tr>
      <w:tr w:rsidR="00636391" w:rsidRPr="00636391" w:rsidTr="00021D5B">
        <w:trPr>
          <w:trHeight w:val="368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41" w:type="dxa"/>
            <w:gridSpan w:val="4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Запуск программы. Интерфейс. Подготовка рабочей области документа. Основы работы в программе. Ввод чисел и текста. Форматирование ячеек. Адресация ячеек. Вод формул. Построение диаграмм. Поиск, фильтрация и сортировка данных.</w:t>
            </w:r>
          </w:p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Практические занятия:</w:t>
            </w:r>
          </w:p>
        </w:tc>
        <w:tc>
          <w:tcPr>
            <w:tcW w:w="2936" w:type="dxa"/>
            <w:gridSpan w:val="4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606" w:type="dxa"/>
            <w:gridSpan w:val="2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636391" w:rsidRPr="00636391" w:rsidTr="00636391">
        <w:trPr>
          <w:trHeight w:val="933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41" w:type="dxa"/>
            <w:gridSpan w:val="4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Создание и форматирование электронных таблиц. Формат ячеек таблицы. Относительная и абсолютная адресация ячеек.</w:t>
            </w:r>
          </w:p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Функции. Применение логических функций.</w:t>
            </w:r>
          </w:p>
        </w:tc>
        <w:tc>
          <w:tcPr>
            <w:tcW w:w="2936" w:type="dxa"/>
            <w:gridSpan w:val="4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606" w:type="dxa"/>
            <w:gridSpan w:val="2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636391" w:rsidRPr="00636391" w:rsidTr="00021D5B">
        <w:trPr>
          <w:trHeight w:val="454"/>
        </w:trPr>
        <w:tc>
          <w:tcPr>
            <w:tcW w:w="2605" w:type="dxa"/>
            <w:vMerge w:val="restart"/>
            <w:tcBorders>
              <w:bottom w:val="single" w:sz="4" w:space="0" w:color="auto"/>
            </w:tcBorders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41" w:type="dxa"/>
            <w:gridSpan w:val="4"/>
            <w:tcBorders>
              <w:bottom w:val="single" w:sz="4" w:space="0" w:color="auto"/>
            </w:tcBorders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 xml:space="preserve">Самостоятельная работа </w:t>
            </w:r>
            <w:proofErr w:type="gramStart"/>
            <w:r w:rsidRPr="00636391">
              <w:rPr>
                <w:rFonts w:eastAsiaTheme="minorHAnsi"/>
                <w:b/>
                <w:lang w:eastAsia="en-US"/>
              </w:rPr>
              <w:t>обучающихся</w:t>
            </w:r>
            <w:proofErr w:type="gramEnd"/>
            <w:r w:rsidRPr="00636391">
              <w:rPr>
                <w:rFonts w:eastAsiaTheme="minorHAnsi"/>
                <w:b/>
                <w:lang w:eastAsia="en-US"/>
              </w:rPr>
              <w:t>:</w:t>
            </w:r>
          </w:p>
        </w:tc>
        <w:tc>
          <w:tcPr>
            <w:tcW w:w="2936" w:type="dxa"/>
            <w:gridSpan w:val="4"/>
            <w:vMerge w:val="restart"/>
            <w:tcBorders>
              <w:bottom w:val="single" w:sz="4" w:space="0" w:color="auto"/>
            </w:tcBorders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2606" w:type="dxa"/>
            <w:gridSpan w:val="2"/>
            <w:vMerge w:val="restart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636391" w:rsidRPr="00636391" w:rsidTr="00636391">
        <w:trPr>
          <w:trHeight w:val="939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41" w:type="dxa"/>
            <w:gridSpan w:val="4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 xml:space="preserve">Проработка учебных заданий, интернет - ресурсов, дополнительной литературы, выполнение индивидуальных заданий, подготовка к практическим занятиям. </w:t>
            </w:r>
          </w:p>
        </w:tc>
        <w:tc>
          <w:tcPr>
            <w:tcW w:w="2936" w:type="dxa"/>
            <w:gridSpan w:val="4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606" w:type="dxa"/>
            <w:gridSpan w:val="2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636391" w:rsidRPr="00636391" w:rsidTr="00021D5B">
        <w:trPr>
          <w:trHeight w:val="974"/>
        </w:trPr>
        <w:tc>
          <w:tcPr>
            <w:tcW w:w="2605" w:type="dxa"/>
            <w:shd w:val="clear" w:color="auto" w:fill="AEAAAA" w:themeFill="background2" w:themeFillShade="BF"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Раздел 3.</w:t>
            </w:r>
          </w:p>
        </w:tc>
        <w:tc>
          <w:tcPr>
            <w:tcW w:w="12583" w:type="dxa"/>
            <w:gridSpan w:val="10"/>
            <w:shd w:val="clear" w:color="auto" w:fill="AEAAAA" w:themeFill="background2" w:themeFillShade="BF"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Компьютерные сети</w:t>
            </w:r>
          </w:p>
        </w:tc>
      </w:tr>
      <w:tr w:rsidR="00636391" w:rsidRPr="00636391" w:rsidTr="00021D5B">
        <w:trPr>
          <w:trHeight w:val="368"/>
        </w:trPr>
        <w:tc>
          <w:tcPr>
            <w:tcW w:w="2605" w:type="dxa"/>
            <w:vMerge w:val="restart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u w:val="single"/>
                <w:lang w:eastAsia="en-US"/>
              </w:rPr>
            </w:pPr>
            <w:r w:rsidRPr="00636391">
              <w:rPr>
                <w:rFonts w:eastAsiaTheme="minorHAnsi"/>
                <w:b/>
                <w:u w:val="single"/>
                <w:lang w:eastAsia="en-US"/>
              </w:rPr>
              <w:t>Тема 3.1.</w:t>
            </w:r>
          </w:p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Электронно-вычислительные сети</w:t>
            </w:r>
          </w:p>
        </w:tc>
        <w:tc>
          <w:tcPr>
            <w:tcW w:w="7074" w:type="dxa"/>
            <w:gridSpan w:val="7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</w:tc>
        <w:tc>
          <w:tcPr>
            <w:tcW w:w="2994" w:type="dxa"/>
            <w:gridSpan w:val="2"/>
            <w:vMerge w:val="restart"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2</w:t>
            </w: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4</w:t>
            </w: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2515" w:type="dxa"/>
            <w:vMerge w:val="restart"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2</w:t>
            </w:r>
          </w:p>
        </w:tc>
      </w:tr>
      <w:tr w:rsidR="00636391" w:rsidRPr="00636391" w:rsidTr="00021D5B">
        <w:trPr>
          <w:trHeight w:val="501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74" w:type="dxa"/>
            <w:gridSpan w:val="7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Современные системы и устройства телекоммуникации и способы передами данных по ним.</w:t>
            </w:r>
          </w:p>
        </w:tc>
        <w:tc>
          <w:tcPr>
            <w:tcW w:w="2994" w:type="dxa"/>
            <w:gridSpan w:val="2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636391" w:rsidRPr="00636391" w:rsidTr="00021D5B">
        <w:trPr>
          <w:trHeight w:val="474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74" w:type="dxa"/>
            <w:gridSpan w:val="7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Практические занятия:</w:t>
            </w:r>
          </w:p>
        </w:tc>
        <w:tc>
          <w:tcPr>
            <w:tcW w:w="2994" w:type="dxa"/>
            <w:gridSpan w:val="2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636391" w:rsidRPr="00636391" w:rsidTr="00021D5B">
        <w:trPr>
          <w:trHeight w:val="433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74" w:type="dxa"/>
            <w:gridSpan w:val="7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Проектирование локальной вычислительной сети.</w:t>
            </w:r>
          </w:p>
        </w:tc>
        <w:tc>
          <w:tcPr>
            <w:tcW w:w="2994" w:type="dxa"/>
            <w:gridSpan w:val="2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636391" w:rsidRPr="00636391" w:rsidTr="00021D5B">
        <w:trPr>
          <w:trHeight w:val="335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74" w:type="dxa"/>
            <w:gridSpan w:val="7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 xml:space="preserve">Самостоятельная работа: </w:t>
            </w:r>
          </w:p>
        </w:tc>
        <w:tc>
          <w:tcPr>
            <w:tcW w:w="2994" w:type="dxa"/>
            <w:gridSpan w:val="2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</w:tr>
      <w:tr w:rsidR="00636391" w:rsidRPr="00636391" w:rsidTr="00636391">
        <w:trPr>
          <w:trHeight w:val="753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74" w:type="dxa"/>
            <w:gridSpan w:val="7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Проработка конспекта занятия, повторение на занятии материала, изучение дополнительной литературы, подготовка к защите отчета по практическому занятию.</w:t>
            </w:r>
          </w:p>
        </w:tc>
        <w:tc>
          <w:tcPr>
            <w:tcW w:w="2994" w:type="dxa"/>
            <w:gridSpan w:val="2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251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636391" w:rsidRPr="00636391" w:rsidTr="00021D5B">
        <w:trPr>
          <w:trHeight w:val="696"/>
        </w:trPr>
        <w:tc>
          <w:tcPr>
            <w:tcW w:w="2605" w:type="dxa"/>
            <w:shd w:val="clear" w:color="auto" w:fill="AEAAAA" w:themeFill="background2" w:themeFillShade="BF"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Раздел 4.</w:t>
            </w:r>
          </w:p>
        </w:tc>
        <w:tc>
          <w:tcPr>
            <w:tcW w:w="12583" w:type="dxa"/>
            <w:gridSpan w:val="10"/>
            <w:shd w:val="clear" w:color="auto" w:fill="AEAAAA" w:themeFill="background2" w:themeFillShade="BF"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Компьютерная безопасность</w:t>
            </w:r>
          </w:p>
        </w:tc>
      </w:tr>
      <w:tr w:rsidR="00636391" w:rsidRPr="00636391" w:rsidTr="00021D5B">
        <w:trPr>
          <w:trHeight w:val="337"/>
        </w:trPr>
        <w:tc>
          <w:tcPr>
            <w:tcW w:w="2605" w:type="dxa"/>
            <w:vMerge w:val="restart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u w:val="single"/>
                <w:lang w:eastAsia="en-US"/>
              </w:rPr>
            </w:pPr>
            <w:r w:rsidRPr="00636391">
              <w:rPr>
                <w:rFonts w:eastAsiaTheme="minorHAnsi"/>
                <w:b/>
                <w:u w:val="single"/>
                <w:lang w:eastAsia="en-US"/>
              </w:rPr>
              <w:t>Тема 4.1.</w:t>
            </w:r>
          </w:p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Информационная безопасность. Защита информации в информационных системах.</w:t>
            </w:r>
          </w:p>
        </w:tc>
        <w:tc>
          <w:tcPr>
            <w:tcW w:w="7067" w:type="dxa"/>
            <w:gridSpan w:val="6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 xml:space="preserve">Содержание учебного материала: </w:t>
            </w:r>
          </w:p>
        </w:tc>
        <w:tc>
          <w:tcPr>
            <w:tcW w:w="3001" w:type="dxa"/>
            <w:gridSpan w:val="3"/>
            <w:vMerge w:val="restart"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2</w:t>
            </w: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3</w:t>
            </w:r>
          </w:p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 w:val="restart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2</w:t>
            </w:r>
          </w:p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636391" w:rsidRPr="00636391" w:rsidTr="00021D5B">
        <w:trPr>
          <w:trHeight w:val="1208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u w:val="single"/>
                <w:lang w:eastAsia="en-US"/>
              </w:rPr>
            </w:pPr>
          </w:p>
        </w:tc>
        <w:tc>
          <w:tcPr>
            <w:tcW w:w="7067" w:type="dxa"/>
            <w:gridSpan w:val="6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Понятие информационной безопасности. Методы защиты информации. Классификация угроз целостности информации. Средства защиты информации.</w:t>
            </w:r>
          </w:p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Виды угроз.</w:t>
            </w:r>
          </w:p>
        </w:tc>
        <w:tc>
          <w:tcPr>
            <w:tcW w:w="3001" w:type="dxa"/>
            <w:gridSpan w:val="3"/>
            <w:vMerge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636391" w:rsidRPr="00636391" w:rsidTr="00021D5B">
        <w:trPr>
          <w:trHeight w:val="402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u w:val="single"/>
                <w:lang w:eastAsia="en-US"/>
              </w:rPr>
            </w:pPr>
          </w:p>
        </w:tc>
        <w:tc>
          <w:tcPr>
            <w:tcW w:w="7067" w:type="dxa"/>
            <w:gridSpan w:val="6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Самостоятельная работа:</w:t>
            </w:r>
          </w:p>
        </w:tc>
        <w:tc>
          <w:tcPr>
            <w:tcW w:w="3001" w:type="dxa"/>
            <w:gridSpan w:val="3"/>
            <w:vMerge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636391" w:rsidRPr="00636391" w:rsidTr="00021D5B">
        <w:trPr>
          <w:trHeight w:val="687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u w:val="single"/>
                <w:lang w:eastAsia="en-US"/>
              </w:rPr>
            </w:pPr>
          </w:p>
        </w:tc>
        <w:tc>
          <w:tcPr>
            <w:tcW w:w="7067" w:type="dxa"/>
            <w:gridSpan w:val="6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Проработка конспекта занятия, повторение пройденного на занятии материала. Подготовка к защите отчета по практическому занятию.</w:t>
            </w:r>
          </w:p>
        </w:tc>
        <w:tc>
          <w:tcPr>
            <w:tcW w:w="3001" w:type="dxa"/>
            <w:gridSpan w:val="3"/>
            <w:vMerge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636391" w:rsidRPr="00636391" w:rsidTr="00021D5B">
        <w:trPr>
          <w:trHeight w:val="365"/>
        </w:trPr>
        <w:tc>
          <w:tcPr>
            <w:tcW w:w="2605" w:type="dxa"/>
            <w:vMerge w:val="restart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u w:val="single"/>
                <w:lang w:eastAsia="en-US"/>
              </w:rPr>
            </w:pPr>
            <w:r w:rsidRPr="00636391">
              <w:rPr>
                <w:rFonts w:eastAsiaTheme="minorHAnsi"/>
                <w:b/>
                <w:u w:val="single"/>
                <w:lang w:eastAsia="en-US"/>
              </w:rPr>
              <w:t>Тема 4.2.</w:t>
            </w:r>
          </w:p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Компьютерные вирусы.</w:t>
            </w:r>
          </w:p>
        </w:tc>
        <w:tc>
          <w:tcPr>
            <w:tcW w:w="7067" w:type="dxa"/>
            <w:gridSpan w:val="6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</w:tc>
        <w:tc>
          <w:tcPr>
            <w:tcW w:w="3001" w:type="dxa"/>
            <w:gridSpan w:val="3"/>
            <w:vMerge w:val="restart"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2</w:t>
            </w: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4</w:t>
            </w: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lastRenderedPageBreak/>
              <w:t>2</w:t>
            </w:r>
          </w:p>
        </w:tc>
        <w:tc>
          <w:tcPr>
            <w:tcW w:w="2515" w:type="dxa"/>
            <w:vMerge w:val="restart"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2</w:t>
            </w:r>
          </w:p>
        </w:tc>
      </w:tr>
      <w:tr w:rsidR="00636391" w:rsidRPr="00636391" w:rsidTr="00021D5B">
        <w:trPr>
          <w:trHeight w:val="935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u w:val="single"/>
                <w:lang w:eastAsia="en-US"/>
              </w:rPr>
            </w:pPr>
          </w:p>
        </w:tc>
        <w:tc>
          <w:tcPr>
            <w:tcW w:w="7067" w:type="dxa"/>
            <w:gridSpan w:val="6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Определение вирусов, виды компьютерных вирусов, защитное программное обеспечение, достоинства и недостатки антивирусных программ, поставщики антивирусного программного обеспечения.</w:t>
            </w:r>
          </w:p>
        </w:tc>
        <w:tc>
          <w:tcPr>
            <w:tcW w:w="3001" w:type="dxa"/>
            <w:gridSpan w:val="3"/>
            <w:vMerge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636391" w:rsidRPr="00636391" w:rsidTr="00021D5B">
        <w:trPr>
          <w:trHeight w:val="384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u w:val="single"/>
                <w:lang w:eastAsia="en-US"/>
              </w:rPr>
            </w:pPr>
          </w:p>
        </w:tc>
        <w:tc>
          <w:tcPr>
            <w:tcW w:w="7067" w:type="dxa"/>
            <w:gridSpan w:val="6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Практические занятия:</w:t>
            </w:r>
          </w:p>
        </w:tc>
        <w:tc>
          <w:tcPr>
            <w:tcW w:w="3001" w:type="dxa"/>
            <w:gridSpan w:val="3"/>
            <w:vMerge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636391" w:rsidRPr="00636391" w:rsidTr="00021D5B">
        <w:trPr>
          <w:trHeight w:val="400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u w:val="single"/>
                <w:lang w:eastAsia="en-US"/>
              </w:rPr>
            </w:pPr>
          </w:p>
        </w:tc>
        <w:tc>
          <w:tcPr>
            <w:tcW w:w="7067" w:type="dxa"/>
            <w:gridSpan w:val="6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Организация защиты информации в информационных системах.</w:t>
            </w:r>
          </w:p>
        </w:tc>
        <w:tc>
          <w:tcPr>
            <w:tcW w:w="3001" w:type="dxa"/>
            <w:gridSpan w:val="3"/>
            <w:vMerge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636391" w:rsidRPr="00636391" w:rsidTr="00021D5B">
        <w:trPr>
          <w:trHeight w:val="435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u w:val="single"/>
                <w:lang w:eastAsia="en-US"/>
              </w:rPr>
            </w:pPr>
          </w:p>
        </w:tc>
        <w:tc>
          <w:tcPr>
            <w:tcW w:w="7067" w:type="dxa"/>
            <w:gridSpan w:val="6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 xml:space="preserve">Самостоятельная работа: </w:t>
            </w:r>
          </w:p>
        </w:tc>
        <w:tc>
          <w:tcPr>
            <w:tcW w:w="3001" w:type="dxa"/>
            <w:gridSpan w:val="3"/>
            <w:vMerge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636391" w:rsidRPr="00636391" w:rsidTr="00021D5B">
        <w:trPr>
          <w:trHeight w:val="732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u w:val="single"/>
                <w:lang w:eastAsia="en-US"/>
              </w:rPr>
            </w:pPr>
          </w:p>
        </w:tc>
        <w:tc>
          <w:tcPr>
            <w:tcW w:w="7067" w:type="dxa"/>
            <w:gridSpan w:val="6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Проработка конспекта занятия, повторение пройденного на занятии материала. Подготовка к защите отчета по практическому занятию</w:t>
            </w:r>
          </w:p>
        </w:tc>
        <w:tc>
          <w:tcPr>
            <w:tcW w:w="3001" w:type="dxa"/>
            <w:gridSpan w:val="3"/>
            <w:vMerge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636391" w:rsidRPr="00636391" w:rsidTr="00021D5B">
        <w:trPr>
          <w:trHeight w:val="787"/>
        </w:trPr>
        <w:tc>
          <w:tcPr>
            <w:tcW w:w="2605" w:type="dxa"/>
            <w:shd w:val="clear" w:color="auto" w:fill="AEAAAA" w:themeFill="background2" w:themeFillShade="BF"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Раздел 5.</w:t>
            </w:r>
          </w:p>
        </w:tc>
        <w:tc>
          <w:tcPr>
            <w:tcW w:w="12583" w:type="dxa"/>
            <w:gridSpan w:val="10"/>
            <w:shd w:val="clear" w:color="auto" w:fill="AEAAAA" w:themeFill="background2" w:themeFillShade="BF"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Компьютерная графика.</w:t>
            </w:r>
          </w:p>
        </w:tc>
      </w:tr>
      <w:tr w:rsidR="00636391" w:rsidRPr="00636391" w:rsidTr="00021D5B">
        <w:trPr>
          <w:trHeight w:val="418"/>
        </w:trPr>
        <w:tc>
          <w:tcPr>
            <w:tcW w:w="2605" w:type="dxa"/>
            <w:vMerge w:val="restart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u w:val="single"/>
                <w:lang w:eastAsia="en-US"/>
              </w:rPr>
            </w:pPr>
            <w:r w:rsidRPr="00636391">
              <w:rPr>
                <w:rFonts w:eastAsiaTheme="minorHAnsi"/>
                <w:b/>
                <w:u w:val="single"/>
                <w:lang w:eastAsia="en-US"/>
              </w:rPr>
              <w:t>Тема 5.1.</w:t>
            </w:r>
          </w:p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Виды компьютерной графики</w:t>
            </w:r>
          </w:p>
        </w:tc>
        <w:tc>
          <w:tcPr>
            <w:tcW w:w="7067" w:type="dxa"/>
            <w:gridSpan w:val="6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3001" w:type="dxa"/>
            <w:gridSpan w:val="3"/>
            <w:vMerge w:val="restart"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1</w:t>
            </w: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2515" w:type="dxa"/>
            <w:vMerge w:val="restart"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2</w:t>
            </w:r>
          </w:p>
        </w:tc>
      </w:tr>
      <w:tr w:rsidR="00636391" w:rsidRPr="00636391" w:rsidTr="00021D5B">
        <w:trPr>
          <w:trHeight w:val="560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u w:val="single"/>
                <w:lang w:eastAsia="en-US"/>
              </w:rPr>
            </w:pPr>
          </w:p>
        </w:tc>
        <w:tc>
          <w:tcPr>
            <w:tcW w:w="7067" w:type="dxa"/>
            <w:gridSpan w:val="6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Виды компьютерной графики. Виды графических редакторов, особенности, достоинства и недостатки графических редакторов, особенности работы в графических редакторах.</w:t>
            </w:r>
          </w:p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Самостоятельная работа:</w:t>
            </w:r>
          </w:p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Проработка конспекта занятия, повторение пройденного на занятии материала, подготовка к защите отчета по практическим занятиям, описание в электронном виде выполненных во время работы действий</w:t>
            </w:r>
          </w:p>
        </w:tc>
        <w:tc>
          <w:tcPr>
            <w:tcW w:w="3001" w:type="dxa"/>
            <w:gridSpan w:val="3"/>
            <w:vMerge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636391" w:rsidRPr="00636391" w:rsidTr="00021D5B">
        <w:trPr>
          <w:trHeight w:val="466"/>
        </w:trPr>
        <w:tc>
          <w:tcPr>
            <w:tcW w:w="2605" w:type="dxa"/>
            <w:vMerge w:val="restart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u w:val="single"/>
                <w:lang w:eastAsia="en-US"/>
              </w:rPr>
            </w:pPr>
            <w:r w:rsidRPr="00636391">
              <w:rPr>
                <w:rFonts w:eastAsiaTheme="minorHAnsi"/>
                <w:b/>
                <w:u w:val="single"/>
                <w:lang w:eastAsia="en-US"/>
              </w:rPr>
              <w:t>Тема 5.2.</w:t>
            </w:r>
          </w:p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Растровая графика</w:t>
            </w:r>
          </w:p>
        </w:tc>
        <w:tc>
          <w:tcPr>
            <w:tcW w:w="7067" w:type="dxa"/>
            <w:gridSpan w:val="6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3001" w:type="dxa"/>
            <w:gridSpan w:val="3"/>
            <w:vMerge w:val="restart"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1</w:t>
            </w: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2515" w:type="dxa"/>
            <w:vMerge w:val="restart"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2</w:t>
            </w:r>
          </w:p>
        </w:tc>
      </w:tr>
      <w:tr w:rsidR="00636391" w:rsidRPr="00636391" w:rsidTr="00021D5B">
        <w:trPr>
          <w:trHeight w:val="820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u w:val="single"/>
                <w:lang w:eastAsia="en-US"/>
              </w:rPr>
            </w:pPr>
          </w:p>
        </w:tc>
        <w:tc>
          <w:tcPr>
            <w:tcW w:w="7067" w:type="dxa"/>
            <w:gridSpan w:val="6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Определение векторной графики, особенности, достоинства и недостатки растровой графики.</w:t>
            </w:r>
          </w:p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Форматы растровых графических файлов.</w:t>
            </w:r>
          </w:p>
        </w:tc>
        <w:tc>
          <w:tcPr>
            <w:tcW w:w="3001" w:type="dxa"/>
            <w:gridSpan w:val="3"/>
            <w:vMerge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636391" w:rsidRPr="00636391" w:rsidTr="00021D5B">
        <w:trPr>
          <w:trHeight w:val="268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u w:val="single"/>
                <w:lang w:eastAsia="en-US"/>
              </w:rPr>
            </w:pPr>
          </w:p>
        </w:tc>
        <w:tc>
          <w:tcPr>
            <w:tcW w:w="7067" w:type="dxa"/>
            <w:gridSpan w:val="6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Самостоятельная работа:</w:t>
            </w:r>
          </w:p>
        </w:tc>
        <w:tc>
          <w:tcPr>
            <w:tcW w:w="3001" w:type="dxa"/>
            <w:gridSpan w:val="3"/>
            <w:vMerge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636391" w:rsidRPr="00636391" w:rsidTr="00021D5B">
        <w:trPr>
          <w:trHeight w:val="1206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u w:val="single"/>
                <w:lang w:eastAsia="en-US"/>
              </w:rPr>
            </w:pPr>
          </w:p>
        </w:tc>
        <w:tc>
          <w:tcPr>
            <w:tcW w:w="7067" w:type="dxa"/>
            <w:gridSpan w:val="6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Проработка конспекта занятия, повторение пройденного на занятии материала, подготовка к защите отчета по практическим занятиям, описание в электронном виде выполненных во время работы действий.</w:t>
            </w:r>
          </w:p>
        </w:tc>
        <w:tc>
          <w:tcPr>
            <w:tcW w:w="3001" w:type="dxa"/>
            <w:gridSpan w:val="3"/>
            <w:vMerge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636391" w:rsidRPr="00636391" w:rsidTr="00636391">
        <w:trPr>
          <w:trHeight w:val="836"/>
        </w:trPr>
        <w:tc>
          <w:tcPr>
            <w:tcW w:w="2605" w:type="dxa"/>
            <w:vMerge w:val="restart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u w:val="single"/>
                <w:lang w:eastAsia="en-US"/>
              </w:rPr>
            </w:pPr>
            <w:r w:rsidRPr="00636391">
              <w:rPr>
                <w:rFonts w:eastAsiaTheme="minorHAnsi"/>
                <w:b/>
                <w:u w:val="single"/>
                <w:lang w:eastAsia="en-US"/>
              </w:rPr>
              <w:t>Тема 5.3.</w:t>
            </w:r>
          </w:p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Векторная графика</w:t>
            </w:r>
          </w:p>
        </w:tc>
        <w:tc>
          <w:tcPr>
            <w:tcW w:w="7067" w:type="dxa"/>
            <w:gridSpan w:val="6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</w:tc>
        <w:tc>
          <w:tcPr>
            <w:tcW w:w="3001" w:type="dxa"/>
            <w:gridSpan w:val="3"/>
            <w:vMerge w:val="restart"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2</w:t>
            </w: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636391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2515" w:type="dxa"/>
            <w:vMerge w:val="restart"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2</w:t>
            </w:r>
          </w:p>
        </w:tc>
      </w:tr>
      <w:tr w:rsidR="00636391" w:rsidRPr="00636391" w:rsidTr="00021D5B">
        <w:trPr>
          <w:trHeight w:val="1777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u w:val="single"/>
                <w:lang w:eastAsia="en-US"/>
              </w:rPr>
            </w:pPr>
          </w:p>
        </w:tc>
        <w:tc>
          <w:tcPr>
            <w:tcW w:w="7067" w:type="dxa"/>
            <w:gridSpan w:val="6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Определение векторной графики, особенности, достоинства и недостатки векторной графики.</w:t>
            </w:r>
          </w:p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Форматы векторных графических файлов.</w:t>
            </w:r>
          </w:p>
        </w:tc>
        <w:tc>
          <w:tcPr>
            <w:tcW w:w="3001" w:type="dxa"/>
            <w:gridSpan w:val="3"/>
            <w:vMerge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636391" w:rsidRPr="00636391" w:rsidTr="00021D5B">
        <w:trPr>
          <w:trHeight w:val="375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u w:val="single"/>
                <w:lang w:eastAsia="en-US"/>
              </w:rPr>
            </w:pPr>
          </w:p>
        </w:tc>
        <w:tc>
          <w:tcPr>
            <w:tcW w:w="7067" w:type="dxa"/>
            <w:gridSpan w:val="6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Практические занятия:</w:t>
            </w:r>
          </w:p>
        </w:tc>
        <w:tc>
          <w:tcPr>
            <w:tcW w:w="3001" w:type="dxa"/>
            <w:gridSpan w:val="3"/>
            <w:vMerge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636391" w:rsidRPr="00636391" w:rsidTr="00021D5B">
        <w:trPr>
          <w:trHeight w:val="696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u w:val="single"/>
                <w:lang w:eastAsia="en-US"/>
              </w:rPr>
            </w:pPr>
          </w:p>
        </w:tc>
        <w:tc>
          <w:tcPr>
            <w:tcW w:w="7067" w:type="dxa"/>
            <w:gridSpan w:val="6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Работа в графических редакторах. Создания графического изображения соответствующего специфике специальности.</w:t>
            </w:r>
          </w:p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3001" w:type="dxa"/>
            <w:gridSpan w:val="3"/>
            <w:vMerge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636391" w:rsidRPr="00636391" w:rsidTr="00021D5B">
        <w:trPr>
          <w:trHeight w:val="273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u w:val="single"/>
                <w:lang w:eastAsia="en-US"/>
              </w:rPr>
            </w:pPr>
          </w:p>
        </w:tc>
        <w:tc>
          <w:tcPr>
            <w:tcW w:w="7067" w:type="dxa"/>
            <w:gridSpan w:val="6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Самостоятельная работа:</w:t>
            </w:r>
          </w:p>
        </w:tc>
        <w:tc>
          <w:tcPr>
            <w:tcW w:w="3001" w:type="dxa"/>
            <w:gridSpan w:val="3"/>
            <w:vMerge w:val="restart"/>
          </w:tcPr>
          <w:p w:rsidR="00636391" w:rsidRPr="00636391" w:rsidRDefault="00CE6364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noProof/>
                <w:lang w:eastAsia="ru-RU"/>
              </w:rPr>
              <w:pict>
                <v:line id="Прямая соединительная линия 4" o:spid="_x0000_s1026" style="position:absolute;left:0;text-align:left;z-index:251659264;visibility:visible;mso-position-horizontal-relative:text;mso-position-vertical-relative:text" from="57.8pt,-1.45pt" to="135.65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hH/QEAAKkDAAAOAAAAZHJzL2Uyb0RvYy54bWysU81uEzEQviPxDpbvZNPSRukqmx4alQuC&#10;SLQP4HrtrCX/yWOyyQ04I+UReAUOIFUq8Ay7b8TY2YYAN8QevGPPzjfzff52drkxmqxFAOVsRU9G&#10;Y0qE5a5WdlXR25vrZ1NKIDJbM+2sqOhWAL2cP30ya30pTl3jdC0CQRALZesr2sToy6IA3gjDYOS8&#10;sJiULhgWcRtWRR1Yi+hGF6fj8aRoXah9cFwA4Olin6TzjC+l4PG1lCAi0RXF2WJeQ17v0lrMZ6xc&#10;BeYbxYcx2D9MYZiy2PQAtWCRkbdB/QVlFA8OnIwj7kzhpFRcZA7I5mT8B5s3DfMic0FxwB9kgv8H&#10;y1+tl4GouqJnlFhm8Iq6T/27ftd96z73O9K/7350X7sv3X33vbvvP2D80H/EOCW7h+F4R86Skq2H&#10;EgGv7DIMO/DLkGTZyGDSGwmTTVZ/e1BfbCLheHgxnU4uzinhj6niV50PEF8IZ0gKKqqVTbqwkq1f&#10;QsRe+OnjJ+nYumuldb5bbUlb0cnzc7x9ztBhUrOIofHIGeyKEqZXaF0eQ0YEp1WdqhMObOFKB7Jm&#10;6B40Xe3aG5yWEs0gYgIp5Cdxxwl+K03jLBg0++Kc2pvNqIiO18pUdHpcrW3qKLJnB1JJz72CKbpz&#10;9TYLW6Qd+iE3HbybDHe8x/j4D5v/BAAA//8DAFBLAwQUAAYACAAAACEADzz0190AAAAJAQAADwAA&#10;AGRycy9kb3ducmV2LnhtbEyPy07DMBBF90j8gzVI7FrnIdoS4lSoqAt2JVCJpRtPHhCPo9hpw98z&#10;iAUs78zRnTP5dra9OOPoO0cK4mUEAqlypqNGwdvrfrEB4YMmo3tHqOALPWyL66tcZ8Zd6AXPZWgE&#10;l5DPtII2hCGT0lctWu2XbkDiXe1GqwPHsZFm1Bcut71Momglre6IL7R6wF2L1Wc5WQXTYVdH3T6d&#10;P97TUk7P68PxqW6Uur2ZHx9ABJzDHww/+qwOBTud3ETGi55zfLdiVMEiuQfBQLKOUxCn34Escvn/&#10;g+IbAAD//wMAUEsBAi0AFAAGAAgAAAAhALaDOJL+AAAA4QEAABMAAAAAAAAAAAAAAAAAAAAAAFtD&#10;b250ZW50X1R5cGVzXS54bWxQSwECLQAUAAYACAAAACEAOP0h/9YAAACUAQAACwAAAAAAAAAAAAAA&#10;AAAvAQAAX3JlbHMvLnJlbHNQSwECLQAUAAYACAAAACEAWQr4R/0BAACpAwAADgAAAAAAAAAAAAAA&#10;AAAuAgAAZHJzL2Uyb0RvYy54bWxQSwECLQAUAAYACAAAACEADzz0190AAAAJAQAADwAAAAAAAAAA&#10;AAAAAABXBAAAZHJzL2Rvd25yZXYueG1sUEsFBgAAAAAEAAQA8wAAAGEFAAAAAA==&#10;" strokecolor="windowText" strokeweight=".5pt">
                  <v:stroke joinstyle="miter"/>
                </v:line>
              </w:pict>
            </w:r>
            <w:r w:rsidR="00636391" w:rsidRPr="00636391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2515" w:type="dxa"/>
            <w:vMerge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36391" w:rsidRPr="00636391" w:rsidTr="00636391">
        <w:trPr>
          <w:trHeight w:val="939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u w:val="single"/>
                <w:lang w:eastAsia="en-US"/>
              </w:rPr>
            </w:pPr>
          </w:p>
        </w:tc>
        <w:tc>
          <w:tcPr>
            <w:tcW w:w="7067" w:type="dxa"/>
            <w:gridSpan w:val="6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Проработка конспекта занятия, повторение пройденного на занятии материала, подготовка к защите отчета по практическим занятиям, описание в электронном виде выполненных во время работы действий.</w:t>
            </w:r>
          </w:p>
        </w:tc>
        <w:tc>
          <w:tcPr>
            <w:tcW w:w="3001" w:type="dxa"/>
            <w:gridSpan w:val="3"/>
            <w:vMerge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636391" w:rsidRPr="00636391" w:rsidTr="00021D5B">
        <w:trPr>
          <w:trHeight w:val="787"/>
        </w:trPr>
        <w:tc>
          <w:tcPr>
            <w:tcW w:w="2605" w:type="dxa"/>
            <w:shd w:val="clear" w:color="auto" w:fill="AEAAAA" w:themeFill="background2" w:themeFillShade="BF"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Раздел 6.</w:t>
            </w:r>
          </w:p>
        </w:tc>
        <w:tc>
          <w:tcPr>
            <w:tcW w:w="12583" w:type="dxa"/>
            <w:gridSpan w:val="10"/>
            <w:shd w:val="clear" w:color="auto" w:fill="AEAAAA" w:themeFill="background2" w:themeFillShade="BF"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Технология сбора, обработки и преобразования информации</w:t>
            </w:r>
          </w:p>
        </w:tc>
      </w:tr>
      <w:tr w:rsidR="00636391" w:rsidRPr="00636391" w:rsidTr="00636391">
        <w:trPr>
          <w:trHeight w:val="694"/>
        </w:trPr>
        <w:tc>
          <w:tcPr>
            <w:tcW w:w="2605" w:type="dxa"/>
            <w:vMerge w:val="restart"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u w:val="single"/>
                <w:lang w:eastAsia="en-US"/>
              </w:rPr>
            </w:pPr>
            <w:r w:rsidRPr="00636391">
              <w:rPr>
                <w:rFonts w:eastAsiaTheme="minorHAnsi"/>
                <w:b/>
                <w:u w:val="single"/>
                <w:lang w:eastAsia="en-US"/>
              </w:rPr>
              <w:t>Тема 6.2.</w:t>
            </w: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Автоматизированные рабочие места. Их назначение, цели и функциональные возможности</w:t>
            </w:r>
          </w:p>
        </w:tc>
        <w:tc>
          <w:tcPr>
            <w:tcW w:w="7067" w:type="dxa"/>
            <w:gridSpan w:val="6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Содержание учебного материала:</w:t>
            </w:r>
          </w:p>
        </w:tc>
        <w:tc>
          <w:tcPr>
            <w:tcW w:w="3001" w:type="dxa"/>
            <w:gridSpan w:val="3"/>
            <w:vMerge w:val="restart"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2</w:t>
            </w: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2</w:t>
            </w: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2515" w:type="dxa"/>
            <w:vMerge w:val="restart"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2</w:t>
            </w: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</w:p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636391" w:rsidRPr="00636391" w:rsidTr="00021D5B">
        <w:trPr>
          <w:trHeight w:val="2617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u w:val="single"/>
                <w:lang w:eastAsia="en-US"/>
              </w:rPr>
            </w:pPr>
          </w:p>
        </w:tc>
        <w:tc>
          <w:tcPr>
            <w:tcW w:w="7067" w:type="dxa"/>
            <w:gridSpan w:val="6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Подразделения дистанции пути – их информационные потоки. Автоматизированные рабочие места технического персонала подразделений, их назначение и цели, функциональные возможности. Форма базы данных АРМ. Структуры таблиц в формах, графические приложения. Планирование работы подразделений дистанции пути с использованием электронной формы графика планово-предупредительных работ. Технологические карты в базах данных, их графические приложения. Составление отчетов по различным видам деятельности в дистанции пути.</w:t>
            </w:r>
          </w:p>
        </w:tc>
        <w:tc>
          <w:tcPr>
            <w:tcW w:w="3001" w:type="dxa"/>
            <w:gridSpan w:val="3"/>
            <w:vMerge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636391" w:rsidRPr="00636391" w:rsidTr="00021D5B">
        <w:trPr>
          <w:trHeight w:val="380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u w:val="single"/>
                <w:lang w:eastAsia="en-US"/>
              </w:rPr>
            </w:pPr>
          </w:p>
        </w:tc>
        <w:tc>
          <w:tcPr>
            <w:tcW w:w="7067" w:type="dxa"/>
            <w:gridSpan w:val="6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Практические занятия:</w:t>
            </w:r>
          </w:p>
        </w:tc>
        <w:tc>
          <w:tcPr>
            <w:tcW w:w="3001" w:type="dxa"/>
            <w:gridSpan w:val="3"/>
            <w:vMerge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636391" w:rsidRPr="00636391" w:rsidTr="00021D5B">
        <w:trPr>
          <w:trHeight w:val="1107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u w:val="single"/>
                <w:lang w:eastAsia="en-US"/>
              </w:rPr>
            </w:pPr>
          </w:p>
        </w:tc>
        <w:tc>
          <w:tcPr>
            <w:tcW w:w="7067" w:type="dxa"/>
            <w:gridSpan w:val="6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Работа с пакетом прикладных программ профилю специальности.</w:t>
            </w:r>
          </w:p>
        </w:tc>
        <w:tc>
          <w:tcPr>
            <w:tcW w:w="3001" w:type="dxa"/>
            <w:gridSpan w:val="3"/>
            <w:vMerge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636391" w:rsidRPr="00636391" w:rsidTr="00021D5B">
        <w:trPr>
          <w:trHeight w:val="335"/>
        </w:trPr>
        <w:tc>
          <w:tcPr>
            <w:tcW w:w="2605" w:type="dxa"/>
            <w:vMerge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u w:val="single"/>
                <w:lang w:eastAsia="en-US"/>
              </w:rPr>
            </w:pPr>
          </w:p>
        </w:tc>
        <w:tc>
          <w:tcPr>
            <w:tcW w:w="7067" w:type="dxa"/>
            <w:gridSpan w:val="6"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Самостоятельная работа</w:t>
            </w:r>
            <w:proofErr w:type="gramStart"/>
            <w:r w:rsidRPr="00636391">
              <w:rPr>
                <w:rFonts w:eastAsiaTheme="minorHAnsi"/>
                <w:b/>
                <w:lang w:eastAsia="en-US"/>
              </w:rPr>
              <w:t xml:space="preserve"> :</w:t>
            </w:r>
            <w:proofErr w:type="gramEnd"/>
          </w:p>
        </w:tc>
        <w:tc>
          <w:tcPr>
            <w:tcW w:w="3001" w:type="dxa"/>
            <w:gridSpan w:val="3"/>
            <w:vMerge/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636391" w:rsidRPr="00636391" w:rsidTr="00021D5B">
        <w:trPr>
          <w:trHeight w:val="1139"/>
        </w:trPr>
        <w:tc>
          <w:tcPr>
            <w:tcW w:w="2605" w:type="dxa"/>
            <w:vMerge/>
            <w:tcBorders>
              <w:bottom w:val="single" w:sz="4" w:space="0" w:color="auto"/>
            </w:tcBorders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u w:val="single"/>
                <w:lang w:eastAsia="en-US"/>
              </w:rPr>
            </w:pPr>
          </w:p>
        </w:tc>
        <w:tc>
          <w:tcPr>
            <w:tcW w:w="7067" w:type="dxa"/>
            <w:gridSpan w:val="6"/>
            <w:tcBorders>
              <w:bottom w:val="single" w:sz="4" w:space="0" w:color="auto"/>
            </w:tcBorders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lang w:eastAsia="en-US"/>
              </w:rPr>
              <w:t>Проработка конспекта занятия, повторение пройденного на занятии материала, подготовка к защите отчета по практическим занятиям, описание в электронном виде выполненных во время работы действий</w:t>
            </w:r>
          </w:p>
        </w:tc>
        <w:tc>
          <w:tcPr>
            <w:tcW w:w="3001" w:type="dxa"/>
            <w:gridSpan w:val="3"/>
            <w:vMerge/>
            <w:tcBorders>
              <w:bottom w:val="single" w:sz="4" w:space="0" w:color="auto"/>
            </w:tcBorders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15" w:type="dxa"/>
            <w:vMerge/>
            <w:tcBorders>
              <w:bottom w:val="single" w:sz="4" w:space="0" w:color="auto"/>
            </w:tcBorders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636391" w:rsidRPr="00636391" w:rsidTr="00021D5B">
        <w:trPr>
          <w:trHeight w:val="498"/>
        </w:trPr>
        <w:tc>
          <w:tcPr>
            <w:tcW w:w="9672" w:type="dxa"/>
            <w:gridSpan w:val="7"/>
            <w:tcBorders>
              <w:bottom w:val="single" w:sz="4" w:space="0" w:color="auto"/>
            </w:tcBorders>
          </w:tcPr>
          <w:p w:rsidR="00636391" w:rsidRPr="00636391" w:rsidRDefault="00636391" w:rsidP="00021D5B">
            <w:pPr>
              <w:suppressAutoHyphens w:val="0"/>
              <w:jc w:val="right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lastRenderedPageBreak/>
              <w:t>Всего:</w:t>
            </w:r>
          </w:p>
        </w:tc>
        <w:tc>
          <w:tcPr>
            <w:tcW w:w="3001" w:type="dxa"/>
            <w:gridSpan w:val="3"/>
            <w:tcBorders>
              <w:bottom w:val="single" w:sz="4" w:space="0" w:color="auto"/>
            </w:tcBorders>
          </w:tcPr>
          <w:p w:rsidR="00636391" w:rsidRPr="00636391" w:rsidRDefault="00636391" w:rsidP="00021D5B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36391">
              <w:rPr>
                <w:rFonts w:eastAsiaTheme="minorHAnsi"/>
                <w:b/>
                <w:lang w:eastAsia="en-US"/>
              </w:rPr>
              <w:t>75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636391" w:rsidRPr="00636391" w:rsidRDefault="00636391" w:rsidP="00021D5B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</w:tbl>
    <w:p w:rsidR="003E7994" w:rsidRDefault="003E7994" w:rsidP="00124DC7">
      <w:pPr>
        <w:shd w:val="clear" w:color="auto" w:fill="FFFFFF"/>
        <w:rPr>
          <w:iCs/>
          <w:color w:val="000000"/>
        </w:rPr>
      </w:pPr>
    </w:p>
    <w:p w:rsidR="003E7994" w:rsidRDefault="003E7994" w:rsidP="00124DC7">
      <w:pPr>
        <w:shd w:val="clear" w:color="auto" w:fill="FFFFFF"/>
        <w:rPr>
          <w:iCs/>
          <w:color w:val="000000"/>
        </w:rPr>
      </w:pPr>
      <w:r>
        <w:rPr>
          <w:iCs/>
          <w:color w:val="000000"/>
        </w:rPr>
        <w:t>Заочная форма обучения</w:t>
      </w:r>
    </w:p>
    <w:tbl>
      <w:tblPr>
        <w:tblW w:w="14780" w:type="dxa"/>
        <w:tblInd w:w="1" w:type="dxa"/>
        <w:tblLook w:val="04A0"/>
      </w:tblPr>
      <w:tblGrid>
        <w:gridCol w:w="2234"/>
        <w:gridCol w:w="560"/>
        <w:gridCol w:w="7857"/>
        <w:gridCol w:w="2089"/>
        <w:gridCol w:w="2040"/>
      </w:tblGrid>
      <w:tr w:rsidR="003E7994" w:rsidTr="003E7994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</w:pPr>
            <w:r>
              <w:rPr>
                <w:b/>
                <w:bCs/>
                <w:color w:val="0D0D0D"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rPr>
                <w:b/>
                <w:bCs/>
                <w:color w:val="0D0D0D"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bCs/>
                <w:color w:val="0D0D0D"/>
                <w:sz w:val="20"/>
                <w:szCs w:val="20"/>
              </w:rPr>
              <w:t>, курсовая работа (проект)</w:t>
            </w:r>
            <w:r>
              <w:rPr>
                <w:bCs/>
                <w:i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Уровень освоения</w:t>
            </w:r>
          </w:p>
        </w:tc>
      </w:tr>
      <w:tr w:rsidR="003E7994" w:rsidTr="003E7994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4</w:t>
            </w:r>
          </w:p>
        </w:tc>
      </w:tr>
      <w:tr w:rsidR="003E7994" w:rsidTr="003E7994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</w:pPr>
            <w:r>
              <w:rPr>
                <w:rStyle w:val="FontStyle38"/>
                <w:color w:val="0D0D0D"/>
              </w:rPr>
              <w:t xml:space="preserve">Раздел 1. </w:t>
            </w:r>
          </w:p>
        </w:tc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</w:pPr>
            <w:r>
              <w:rPr>
                <w:rStyle w:val="FontStyle40"/>
              </w:rPr>
              <w:t>Информация и информационные техноло</w:t>
            </w:r>
            <w:r>
              <w:rPr>
                <w:rStyle w:val="FontStyle40"/>
              </w:rPr>
              <w:softHyphen/>
              <w:t>гии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3E7994" w:rsidTr="003E7994">
        <w:trPr>
          <w:cantSplit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56" w:lineRule="auto"/>
              <w:ind w:right="-169"/>
            </w:pPr>
            <w:r>
              <w:rPr>
                <w:rStyle w:val="FontStyle43"/>
                <w:color w:val="0D0D0D"/>
              </w:rPr>
              <w:t>Тема 1.1. Общее понятие об информационных технологиях и информационных системах. Понятие и классификация информационных систем.</w:t>
            </w:r>
          </w:p>
        </w:tc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</w:pPr>
            <w:r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  <w:r>
              <w:rPr>
                <w:bCs/>
                <w:color w:val="0D0D0D"/>
                <w:sz w:val="20"/>
                <w:szCs w:val="20"/>
              </w:rPr>
              <w:t>: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3E7994" w:rsidTr="003E799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spacing w:line="256" w:lineRule="auto"/>
            </w:pPr>
            <w:r>
              <w:rPr>
                <w:rStyle w:val="FontStyle39"/>
                <w:rFonts w:eastAsiaTheme="majorEastAsia"/>
                <w:color w:val="000000"/>
                <w:sz w:val="22"/>
                <w:szCs w:val="22"/>
              </w:rPr>
              <w:t>Понятие об информации и информационных технологиях. Понятие и классификация информационных систем. Средства реализации информационных технологий. Автоматизированные информационные системы (АИС), общие принципы их формирования и функционирования. Автоматизированные системы управления (АСУ). Понятие эффективности информационных технологий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color w:val="0D0D0D"/>
              </w:rPr>
            </w:pPr>
          </w:p>
        </w:tc>
      </w:tr>
      <w:tr w:rsidR="003E7994" w:rsidTr="003E799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</w:pPr>
          </w:p>
        </w:tc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Самостоятельная работа: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color w:val="0D0D0D"/>
              </w:rPr>
            </w:pPr>
          </w:p>
        </w:tc>
      </w:tr>
      <w:tr w:rsidR="003E7994" w:rsidTr="003E799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</w:pPr>
            <w:r>
              <w:rPr>
                <w:sz w:val="20"/>
              </w:rPr>
              <w:t>Изучение учебного материала, оформление опорного конспекта в тетрадь.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color w:val="0D0D0D"/>
              </w:rPr>
            </w:pPr>
          </w:p>
        </w:tc>
      </w:tr>
      <w:tr w:rsidR="003E7994" w:rsidTr="003E7994">
        <w:trPr>
          <w:cantSplit/>
          <w:trHeight w:val="5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</w:pPr>
            <w:r>
              <w:rPr>
                <w:rStyle w:val="FontStyle37"/>
                <w:color w:val="0D0D0D"/>
              </w:rPr>
              <w:t xml:space="preserve">Составление логической схемы </w:t>
            </w:r>
            <w:proofErr w:type="spellStart"/>
            <w:r>
              <w:rPr>
                <w:rStyle w:val="FontStyle37"/>
                <w:color w:val="0D0D0D"/>
              </w:rPr>
              <w:t>межпредметных</w:t>
            </w:r>
            <w:proofErr w:type="spellEnd"/>
            <w:r>
              <w:rPr>
                <w:rStyle w:val="FontStyle37"/>
                <w:color w:val="0D0D0D"/>
              </w:rPr>
              <w:t xml:space="preserve"> связей информатики с другими дисциплинами специальности.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color w:val="0D0D0D"/>
              </w:rPr>
            </w:pPr>
          </w:p>
        </w:tc>
      </w:tr>
      <w:tr w:rsidR="003E7994" w:rsidTr="003E7994">
        <w:trPr>
          <w:cantSplit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56" w:lineRule="auto"/>
              <w:ind w:right="-169"/>
            </w:pPr>
            <w:r>
              <w:rPr>
                <w:rStyle w:val="FontStyle43"/>
                <w:color w:val="0D0D0D"/>
              </w:rPr>
              <w:t>Тема 1.2. Структура информационного процесса. Схемы информационных процессов. Система условных обозначений.</w:t>
            </w:r>
          </w:p>
        </w:tc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56" w:lineRule="auto"/>
              <w:jc w:val="both"/>
            </w:pPr>
            <w:r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  <w:r>
              <w:rPr>
                <w:bCs/>
                <w:color w:val="0D0D0D"/>
                <w:sz w:val="20"/>
                <w:szCs w:val="20"/>
              </w:rPr>
              <w:t>: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94" w:rsidRDefault="003E799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56" w:lineRule="auto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</w:t>
            </w:r>
          </w:p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56" w:lineRule="auto"/>
              <w:jc w:val="center"/>
              <w:rPr>
                <w:b/>
                <w:color w:val="0D0D0D"/>
              </w:rPr>
            </w:pPr>
          </w:p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56" w:lineRule="auto"/>
              <w:jc w:val="center"/>
              <w:rPr>
                <w:b/>
                <w:color w:val="0D0D0D"/>
              </w:rPr>
            </w:pPr>
          </w:p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56" w:lineRule="auto"/>
              <w:jc w:val="center"/>
              <w:rPr>
                <w:b/>
                <w:color w:val="0D0D0D"/>
              </w:rPr>
            </w:pPr>
          </w:p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56" w:lineRule="auto"/>
              <w:jc w:val="center"/>
              <w:rPr>
                <w:b/>
                <w:color w:val="0D0D0D"/>
              </w:rPr>
            </w:pPr>
          </w:p>
        </w:tc>
      </w:tr>
      <w:tr w:rsidR="003E7994" w:rsidTr="003E7994">
        <w:trPr>
          <w:cantSplit/>
          <w:trHeight w:val="5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56" w:lineRule="auto"/>
              <w:jc w:val="both"/>
            </w:pPr>
            <w:r>
              <w:rPr>
                <w:rStyle w:val="FontStyle39"/>
                <w:rFonts w:eastAsiaTheme="majorEastAsia"/>
                <w:color w:val="000000"/>
                <w:sz w:val="22"/>
                <w:szCs w:val="22"/>
              </w:rPr>
              <w:t xml:space="preserve">Структура информационного процесса. Схемы информационных процессов. Система условных обозначений.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  <w:color w:val="0D0D0D"/>
              </w:rPr>
            </w:pPr>
          </w:p>
        </w:tc>
      </w:tr>
      <w:tr w:rsidR="003E7994" w:rsidTr="003E799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</w:pPr>
          </w:p>
        </w:tc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56" w:lineRule="auto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Самостоятельная работа: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  <w:color w:val="0D0D0D"/>
              </w:rPr>
            </w:pPr>
          </w:p>
        </w:tc>
      </w:tr>
      <w:tr w:rsidR="003E7994" w:rsidTr="003E799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56" w:lineRule="auto"/>
              <w:jc w:val="both"/>
            </w:pPr>
            <w:r>
              <w:rPr>
                <w:sz w:val="20"/>
              </w:rPr>
              <w:t>Изучение учебного материала, оформление опорного конспекта в тетрадь.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  <w:color w:val="0D0D0D"/>
              </w:rPr>
            </w:pPr>
          </w:p>
        </w:tc>
      </w:tr>
      <w:tr w:rsidR="003E7994" w:rsidTr="003E7994">
        <w:trPr>
          <w:cantSplit/>
          <w:trHeight w:val="4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56" w:lineRule="auto"/>
              <w:jc w:val="both"/>
              <w:rPr>
                <w:rStyle w:val="FontStyle37"/>
                <w:color w:val="0D0D0D"/>
              </w:rPr>
            </w:pPr>
            <w:r>
              <w:rPr>
                <w:rStyle w:val="FontStyle37"/>
                <w:color w:val="0D0D0D"/>
              </w:rPr>
              <w:t>Изучение дополнительной литературы, подготовка к защите отчета по практическому занятию.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  <w:color w:val="0D0D0D"/>
              </w:rPr>
            </w:pPr>
          </w:p>
        </w:tc>
      </w:tr>
      <w:tr w:rsidR="003E7994" w:rsidTr="003E7994">
        <w:trPr>
          <w:cantSplit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56" w:lineRule="auto"/>
              <w:ind w:right="-169"/>
            </w:pPr>
            <w:r>
              <w:rPr>
                <w:rStyle w:val="FontStyle43"/>
                <w:color w:val="0D0D0D"/>
              </w:rPr>
              <w:t xml:space="preserve">Тема 1.3 </w:t>
            </w:r>
            <w:r>
              <w:rPr>
                <w:rStyle w:val="FontStyle43"/>
                <w:iCs/>
                <w:color w:val="000000"/>
              </w:rPr>
              <w:t>Системы управ</w:t>
            </w:r>
            <w:r>
              <w:rPr>
                <w:rStyle w:val="FontStyle43"/>
                <w:iCs/>
                <w:color w:val="000000"/>
              </w:rPr>
              <w:softHyphen/>
              <w:t>ления базами данны</w:t>
            </w:r>
            <w:proofErr w:type="gramStart"/>
            <w:r>
              <w:rPr>
                <w:rStyle w:val="FontStyle43"/>
                <w:iCs/>
                <w:color w:val="000000"/>
              </w:rPr>
              <w:t>х(</w:t>
            </w:r>
            <w:proofErr w:type="gramEnd"/>
            <w:r>
              <w:rPr>
                <w:rStyle w:val="FontStyle43"/>
                <w:iCs/>
                <w:color w:val="000000"/>
              </w:rPr>
              <w:t>СУБД)</w:t>
            </w:r>
          </w:p>
        </w:tc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56" w:lineRule="auto"/>
              <w:jc w:val="both"/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56" w:lineRule="auto"/>
              <w:jc w:val="both"/>
              <w:rPr>
                <w:rStyle w:val="FontStyle37"/>
                <w:color w:val="FF0000"/>
              </w:rPr>
            </w:pPr>
          </w:p>
        </w:tc>
      </w:tr>
      <w:tr w:rsidR="003E7994" w:rsidTr="003E7994">
        <w:trPr>
          <w:cantSplit/>
          <w:trHeight w:val="15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</w:pPr>
            <w:r>
              <w:t>1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56" w:lineRule="auto"/>
              <w:jc w:val="both"/>
            </w:pPr>
            <w:r>
              <w:rPr>
                <w:rStyle w:val="FontStyle39"/>
                <w:rFonts w:eastAsiaTheme="majorEastAsia"/>
                <w:color w:val="000000"/>
                <w:sz w:val="22"/>
                <w:szCs w:val="22"/>
              </w:rPr>
              <w:t xml:space="preserve">Виды систем баз данных. Реляционные и </w:t>
            </w:r>
            <w:proofErr w:type="spellStart"/>
            <w:r>
              <w:rPr>
                <w:rStyle w:val="FontStyle39"/>
                <w:rFonts w:eastAsiaTheme="majorEastAsia"/>
                <w:color w:val="000000"/>
                <w:sz w:val="22"/>
                <w:szCs w:val="22"/>
              </w:rPr>
              <w:t>мультимедийные</w:t>
            </w:r>
            <w:proofErr w:type="spellEnd"/>
            <w:r>
              <w:rPr>
                <w:rStyle w:val="FontStyle39"/>
                <w:rFonts w:eastAsiaTheme="majorEastAsia"/>
                <w:color w:val="000000"/>
                <w:sz w:val="22"/>
                <w:szCs w:val="22"/>
              </w:rPr>
              <w:t xml:space="preserve"> БД. Возможности пользователя систем баз данных. Структура окна в базе данных. Основные функции панели инструментов. Понятие о полях, таблицах и формах. Система управления базами данных. Редактирование форм и отчетов. Создание рабочих книг с использованием разнородной информации, редактирование и форматирование данных в табличном редакторе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rStyle w:val="FontStyle37"/>
                <w:color w:val="FF0000"/>
              </w:rPr>
            </w:pPr>
          </w:p>
        </w:tc>
      </w:tr>
      <w:tr w:rsidR="003E7994" w:rsidTr="003E799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</w:pPr>
          </w:p>
        </w:tc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94" w:rsidRDefault="003E799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rStyle w:val="FontStyle37"/>
                <w:color w:val="FF0000"/>
              </w:rPr>
            </w:pPr>
          </w:p>
        </w:tc>
      </w:tr>
      <w:tr w:rsidR="003E7994" w:rsidTr="003E7994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</w:pP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</w:pPr>
            <w:r>
              <w:t>1</w:t>
            </w:r>
          </w:p>
        </w:tc>
        <w:tc>
          <w:tcPr>
            <w:tcW w:w="7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56" w:lineRule="auto"/>
              <w:jc w:val="both"/>
            </w:pPr>
            <w:r>
              <w:rPr>
                <w:sz w:val="20"/>
              </w:rPr>
              <w:t>Изучение учебного материала, оформление опорного конспекта в тетрадь.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rStyle w:val="FontStyle37"/>
                <w:color w:val="FF0000"/>
              </w:rPr>
            </w:pPr>
          </w:p>
        </w:tc>
      </w:tr>
      <w:tr w:rsidR="003E7994" w:rsidTr="003E7994">
        <w:trPr>
          <w:cantSplit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56" w:lineRule="auto"/>
              <w:ind w:right="-169"/>
              <w:rPr>
                <w:rStyle w:val="FontStyle43"/>
                <w:color w:val="0D0D0D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56" w:lineRule="auto"/>
              <w:jc w:val="center"/>
              <w:rPr>
                <w:b/>
                <w:color w:val="0D0D0D"/>
              </w:rPr>
            </w:pPr>
          </w:p>
        </w:tc>
      </w:tr>
      <w:tr w:rsidR="003E7994" w:rsidTr="003E7994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00" w:lineRule="exact"/>
              <w:jc w:val="center"/>
            </w:pPr>
            <w:r>
              <w:rPr>
                <w:rStyle w:val="FontStyle43"/>
                <w:color w:val="0D0D0D"/>
              </w:rPr>
              <w:lastRenderedPageBreak/>
              <w:t>Раздел 2.</w:t>
            </w:r>
          </w:p>
        </w:tc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</w:pPr>
            <w:r>
              <w:rPr>
                <w:rStyle w:val="FontStyle38"/>
                <w:iCs/>
              </w:rPr>
              <w:t>Информационные ресурсы в профессиональ</w:t>
            </w:r>
            <w:r>
              <w:rPr>
                <w:rStyle w:val="FontStyle38"/>
                <w:iCs/>
              </w:rPr>
              <w:softHyphen/>
              <w:t>ной деятельности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56" w:lineRule="auto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3E7994" w:rsidTr="003E7994">
        <w:trPr>
          <w:cantSplit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56" w:lineRule="auto"/>
              <w:ind w:right="-169"/>
            </w:pPr>
            <w:r>
              <w:rPr>
                <w:rStyle w:val="FontStyle43"/>
                <w:color w:val="0D0D0D"/>
              </w:rPr>
              <w:t xml:space="preserve">Тема 2.1. </w:t>
            </w:r>
            <w:r>
              <w:rPr>
                <w:rStyle w:val="FontStyle39"/>
                <w:rFonts w:eastAsiaTheme="majorEastAsia"/>
                <w:spacing w:val="-20"/>
                <w:sz w:val="22"/>
                <w:szCs w:val="22"/>
              </w:rPr>
              <w:t>Защита информации в информационных системах. Классификация угроз целостности информации. Средства защиты информации.</w:t>
            </w:r>
          </w:p>
        </w:tc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pStyle w:val="Style3"/>
              <w:widowControl/>
              <w:ind w:left="5" w:hanging="5"/>
              <w:rPr>
                <w:b/>
                <w:bCs/>
                <w:color w:val="0D0D0D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D0D0D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7994" w:rsidRDefault="003E799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56" w:lineRule="auto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</w:t>
            </w:r>
          </w:p>
        </w:tc>
      </w:tr>
      <w:tr w:rsidR="003E7994" w:rsidTr="003E799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pStyle w:val="Style3"/>
              <w:widowControl/>
              <w:ind w:left="5" w:hanging="5"/>
              <w:rPr>
                <w:lang w:eastAsia="en-US"/>
              </w:rPr>
            </w:pPr>
            <w:r>
              <w:rPr>
                <w:rStyle w:val="FontStyle37"/>
                <w:color w:val="0D0D0D"/>
                <w:lang w:eastAsia="en-US"/>
              </w:rPr>
              <w:t>Понятие информационной безопасности. Методы защиты информации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  <w:color w:val="0D0D0D"/>
              </w:rPr>
            </w:pPr>
          </w:p>
        </w:tc>
      </w:tr>
      <w:tr w:rsidR="003E7994" w:rsidTr="003E7994">
        <w:trPr>
          <w:cantSplit/>
          <w:trHeight w:val="1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7994" w:rsidRDefault="003E7994">
            <w:pPr>
              <w:pStyle w:val="Style3"/>
              <w:widowControl/>
              <w:ind w:left="5" w:hanging="5"/>
              <w:rPr>
                <w:lang w:eastAsia="en-US"/>
              </w:rPr>
            </w:pPr>
            <w:r>
              <w:rPr>
                <w:rStyle w:val="FontStyle37"/>
                <w:color w:val="0D0D0D"/>
                <w:lang w:eastAsia="en-US"/>
              </w:rPr>
              <w:t>Виды угроз.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  <w:color w:val="0D0D0D"/>
              </w:rPr>
            </w:pPr>
          </w:p>
        </w:tc>
      </w:tr>
      <w:tr w:rsidR="003E7994" w:rsidTr="003E799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</w:pPr>
          </w:p>
        </w:tc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pStyle w:val="Style3"/>
              <w:widowControl/>
              <w:ind w:left="5" w:hanging="5"/>
              <w:rPr>
                <w:b/>
                <w:bCs/>
                <w:color w:val="0D0D0D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D0D0D"/>
                <w:sz w:val="20"/>
                <w:szCs w:val="20"/>
                <w:lang w:eastAsia="en-US"/>
              </w:rPr>
              <w:t>Самостоятельная работа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  <w:color w:val="0D0D0D"/>
              </w:rPr>
            </w:pPr>
          </w:p>
        </w:tc>
      </w:tr>
      <w:tr w:rsidR="003E7994" w:rsidTr="003E7994">
        <w:trPr>
          <w:cantSplit/>
          <w:trHeight w:val="5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pStyle w:val="Style3"/>
              <w:widowControl/>
              <w:ind w:left="5" w:hanging="5"/>
              <w:rPr>
                <w:lang w:eastAsia="en-US"/>
              </w:rPr>
            </w:pPr>
            <w:r>
              <w:rPr>
                <w:sz w:val="20"/>
                <w:lang w:eastAsia="en-US"/>
              </w:rPr>
              <w:t>Изучение  учебного материала, оформление опорного конспекта в тетрадь.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  <w:color w:val="0D0D0D"/>
              </w:rPr>
            </w:pPr>
          </w:p>
        </w:tc>
      </w:tr>
      <w:tr w:rsidR="003E7994" w:rsidTr="003E7994">
        <w:trPr>
          <w:cantSplit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56" w:lineRule="auto"/>
              <w:ind w:right="-169"/>
            </w:pPr>
            <w:r>
              <w:rPr>
                <w:rStyle w:val="FontStyle43"/>
                <w:color w:val="0D0D0D"/>
              </w:rPr>
              <w:t xml:space="preserve">Тема 2.2. </w:t>
            </w:r>
            <w:r>
              <w:rPr>
                <w:rStyle w:val="FontStyle39"/>
                <w:rFonts w:eastAsiaTheme="majorEastAsia"/>
                <w:spacing w:val="-20"/>
                <w:sz w:val="22"/>
                <w:szCs w:val="22"/>
              </w:rPr>
              <w:t>Современные системы телекоммуникации на железнодорожном транспорте.</w:t>
            </w:r>
          </w:p>
        </w:tc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56" w:lineRule="auto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7994" w:rsidRDefault="003E799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56" w:lineRule="auto"/>
              <w:jc w:val="center"/>
              <w:rPr>
                <w:b/>
                <w:color w:val="0D0D0D"/>
              </w:rPr>
            </w:pPr>
          </w:p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56" w:lineRule="auto"/>
              <w:jc w:val="center"/>
              <w:rPr>
                <w:b/>
                <w:color w:val="0D0D0D"/>
              </w:rPr>
            </w:pPr>
          </w:p>
        </w:tc>
      </w:tr>
      <w:tr w:rsidR="003E7994" w:rsidTr="003E799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pStyle w:val="Style19"/>
              <w:widowControl/>
              <w:spacing w:line="256" w:lineRule="auto"/>
              <w:rPr>
                <w:lang w:eastAsia="en-US"/>
              </w:rPr>
            </w:pPr>
            <w:r>
              <w:rPr>
                <w:rStyle w:val="FontStyle39"/>
                <w:color w:val="000000"/>
                <w:sz w:val="22"/>
                <w:szCs w:val="22"/>
                <w:lang w:eastAsia="en-US"/>
              </w:rPr>
              <w:t xml:space="preserve">Современные системы телекоммуникации и способы передачи данных по ним. Сети передачи данных линейных предприятий, дорожного и межрегионального уровня.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  <w:color w:val="0D0D0D"/>
              </w:rPr>
            </w:pPr>
          </w:p>
        </w:tc>
      </w:tr>
      <w:tr w:rsidR="003E7994" w:rsidTr="003E7994">
        <w:trPr>
          <w:cantSplit/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 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56" w:lineRule="auto"/>
              <w:jc w:val="both"/>
            </w:pPr>
            <w:r>
              <w:rPr>
                <w:rStyle w:val="FontStyle39"/>
                <w:rFonts w:eastAsiaTheme="majorEastAsia"/>
                <w:color w:val="000000"/>
                <w:sz w:val="22"/>
                <w:szCs w:val="22"/>
              </w:rPr>
              <w:t>Локальные и глобальные компьютерные сети. Сетевое оборудование.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  <w:color w:val="0D0D0D"/>
              </w:rPr>
            </w:pPr>
          </w:p>
        </w:tc>
      </w:tr>
      <w:tr w:rsidR="003E7994" w:rsidTr="003E799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</w:pPr>
          </w:p>
        </w:tc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56" w:lineRule="auto"/>
              <w:jc w:val="both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Самостоятельная работа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860"/>
                <w:tab w:val="center" w:pos="936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  <w:color w:val="0D0D0D"/>
              </w:rPr>
            </w:pPr>
          </w:p>
        </w:tc>
      </w:tr>
      <w:tr w:rsidR="003E7994" w:rsidTr="003E7994">
        <w:trPr>
          <w:cantSplit/>
          <w:trHeight w:val="1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7994" w:rsidRDefault="003E7994">
            <w:pPr>
              <w:pStyle w:val="Style3"/>
              <w:widowControl/>
              <w:ind w:left="5" w:hanging="5"/>
              <w:rPr>
                <w:lang w:eastAsia="en-US"/>
              </w:rPr>
            </w:pPr>
            <w:r>
              <w:rPr>
                <w:sz w:val="20"/>
                <w:lang w:eastAsia="en-US"/>
              </w:rPr>
              <w:t>Изучение  учебного материала, оформление опорного конспекта в тетрадь.</w:t>
            </w:r>
            <w:r>
              <w:rPr>
                <w:rStyle w:val="FontStyle37"/>
                <w:color w:val="0D0D0D"/>
                <w:lang w:eastAsia="en-US"/>
              </w:rPr>
              <w:tab/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  <w:color w:val="0D0D0D"/>
              </w:rPr>
            </w:pPr>
          </w:p>
        </w:tc>
      </w:tr>
      <w:tr w:rsidR="003E7994" w:rsidTr="003E7994">
        <w:trPr>
          <w:cantSplit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56" w:lineRule="auto"/>
              <w:ind w:right="-169"/>
            </w:pPr>
            <w:r>
              <w:rPr>
                <w:rStyle w:val="FontStyle43"/>
                <w:color w:val="0D0D0D"/>
              </w:rPr>
              <w:t xml:space="preserve">Тема 2.3. </w:t>
            </w:r>
            <w:r>
              <w:rPr>
                <w:rStyle w:val="FontStyle43"/>
                <w:color w:val="000000"/>
              </w:rPr>
              <w:t xml:space="preserve"> </w:t>
            </w:r>
            <w:r>
              <w:rPr>
                <w:rStyle w:val="FontStyle43"/>
              </w:rPr>
              <w:t>Поиск и обработка информации с применением  информационно коммуникационных технологий.</w:t>
            </w:r>
          </w:p>
        </w:tc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pStyle w:val="Style3"/>
              <w:widowControl/>
              <w:ind w:left="5" w:hanging="5"/>
              <w:rPr>
                <w:b/>
                <w:bCs/>
                <w:color w:val="0D0D0D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D0D0D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56" w:lineRule="auto"/>
              <w:jc w:val="center"/>
              <w:rPr>
                <w:b/>
                <w:color w:val="0D0D0D"/>
              </w:rPr>
            </w:pPr>
          </w:p>
        </w:tc>
      </w:tr>
      <w:tr w:rsidR="003E7994" w:rsidTr="003E799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pStyle w:val="Style3"/>
              <w:widowControl/>
              <w:ind w:left="5" w:hanging="5"/>
              <w:rPr>
                <w:lang w:eastAsia="en-US"/>
              </w:rPr>
            </w:pPr>
            <w:r>
              <w:rPr>
                <w:rStyle w:val="FontStyle37"/>
                <w:color w:val="0D0D0D"/>
                <w:lang w:eastAsia="en-US"/>
              </w:rPr>
              <w:t>Поиск и обработка информации с применением  информационно коммуникационных технологий.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  <w:color w:val="0D0D0D"/>
              </w:rPr>
            </w:pPr>
          </w:p>
        </w:tc>
      </w:tr>
      <w:tr w:rsidR="003E7994" w:rsidTr="003E799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</w:pPr>
          </w:p>
        </w:tc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pStyle w:val="Style3"/>
              <w:widowControl/>
              <w:ind w:left="5" w:hanging="5"/>
              <w:rPr>
                <w:b/>
                <w:bCs/>
                <w:color w:val="0D0D0D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D0D0D"/>
                <w:sz w:val="20"/>
                <w:szCs w:val="20"/>
                <w:lang w:eastAsia="en-US"/>
              </w:rPr>
              <w:t>Практические занятия: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  <w:color w:val="0D0D0D"/>
              </w:rPr>
            </w:pPr>
          </w:p>
        </w:tc>
      </w:tr>
      <w:tr w:rsidR="003E7994" w:rsidTr="003E799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pStyle w:val="Style3"/>
              <w:widowControl/>
              <w:ind w:left="5" w:hanging="5"/>
              <w:rPr>
                <w:lang w:eastAsia="en-US"/>
              </w:rPr>
            </w:pPr>
            <w:r>
              <w:rPr>
                <w:rStyle w:val="FontStyle43"/>
                <w:lang w:eastAsia="en-US"/>
              </w:rPr>
              <w:t>Практическая работа № 1: Поиск информации в локальной и глобальной сети.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  <w:color w:val="0D0D0D"/>
              </w:rPr>
            </w:pPr>
          </w:p>
        </w:tc>
      </w:tr>
      <w:tr w:rsidR="003E7994" w:rsidTr="003E799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pStyle w:val="Style3"/>
              <w:widowControl/>
              <w:ind w:left="5" w:hanging="5"/>
              <w:rPr>
                <w:lang w:eastAsia="en-US"/>
              </w:rPr>
            </w:pPr>
            <w:r>
              <w:rPr>
                <w:rStyle w:val="FontStyle43"/>
                <w:lang w:eastAsia="en-US"/>
              </w:rPr>
              <w:t>Практическая работа № 2: Создание форм, оглавлений и указателей в текстовом редакторе с использованием шаблонов.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  <w:color w:val="0D0D0D"/>
              </w:rPr>
            </w:pPr>
          </w:p>
        </w:tc>
      </w:tr>
      <w:tr w:rsidR="003E7994" w:rsidTr="003E799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pStyle w:val="Style3"/>
              <w:widowControl/>
              <w:ind w:left="5" w:hanging="5"/>
              <w:rPr>
                <w:lang w:eastAsia="en-US"/>
              </w:rPr>
            </w:pPr>
            <w:r>
              <w:rPr>
                <w:rStyle w:val="FontStyle43"/>
                <w:lang w:eastAsia="en-US"/>
              </w:rPr>
              <w:t>Практическая работа № 3: Разработка документации по профилю специальности средствами векторного графического редактора.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  <w:color w:val="0D0D0D"/>
              </w:rPr>
            </w:pPr>
          </w:p>
        </w:tc>
      </w:tr>
      <w:tr w:rsidR="003E7994" w:rsidTr="003E799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4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pStyle w:val="Style3"/>
              <w:widowControl/>
              <w:ind w:left="5" w:hanging="5"/>
              <w:rPr>
                <w:lang w:eastAsia="en-US"/>
              </w:rPr>
            </w:pPr>
            <w:r>
              <w:rPr>
                <w:rStyle w:val="FontStyle43"/>
                <w:lang w:eastAsia="en-US"/>
              </w:rPr>
              <w:t xml:space="preserve">Практическая работа № 4: Формирование </w:t>
            </w:r>
            <w:proofErr w:type="spellStart"/>
            <w:r>
              <w:rPr>
                <w:rStyle w:val="FontStyle43"/>
                <w:lang w:eastAsia="en-US"/>
              </w:rPr>
              <w:t>рельсо-шпало-балластной</w:t>
            </w:r>
            <w:proofErr w:type="spellEnd"/>
            <w:r>
              <w:rPr>
                <w:rStyle w:val="FontStyle43"/>
                <w:lang w:eastAsia="en-US"/>
              </w:rPr>
              <w:t xml:space="preserve"> карты с применением информационно коммуникационных технологий.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  <w:color w:val="0D0D0D"/>
              </w:rPr>
            </w:pPr>
          </w:p>
        </w:tc>
      </w:tr>
      <w:tr w:rsidR="003E7994" w:rsidTr="003E799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</w:pPr>
          </w:p>
        </w:tc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pStyle w:val="Style3"/>
              <w:widowControl/>
              <w:ind w:left="5" w:hanging="5"/>
              <w:rPr>
                <w:b/>
                <w:bCs/>
                <w:color w:val="0D0D0D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D0D0D"/>
                <w:sz w:val="20"/>
                <w:szCs w:val="20"/>
                <w:lang w:eastAsia="en-US"/>
              </w:rPr>
              <w:t>Самостоятельная работа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  <w:color w:val="0D0D0D"/>
              </w:rPr>
            </w:pPr>
          </w:p>
        </w:tc>
      </w:tr>
      <w:tr w:rsidR="003E7994" w:rsidTr="003E799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rStyle w:val="FontStyle37"/>
                <w:color w:val="0D0D0D"/>
                <w:lang w:eastAsia="en-US"/>
              </w:rPr>
              <w:t>Проработка конспекта занятия, повторение пройденного на занятии материала, подготовка к защите отчета</w:t>
            </w:r>
          </w:p>
          <w:p w:rsidR="003E7994" w:rsidRDefault="003E7994">
            <w:pPr>
              <w:pStyle w:val="Style3"/>
              <w:widowControl/>
              <w:ind w:left="5" w:hanging="5"/>
              <w:rPr>
                <w:lang w:eastAsia="en-US"/>
              </w:rPr>
            </w:pPr>
            <w:r>
              <w:rPr>
                <w:rStyle w:val="FontStyle37"/>
                <w:color w:val="0D0D0D"/>
                <w:lang w:eastAsia="en-US"/>
              </w:rPr>
              <w:t>по практическим занятиям, описание в электронном виде выполненных во время работы действий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  <w:color w:val="0D0D0D"/>
              </w:rPr>
            </w:pPr>
          </w:p>
        </w:tc>
      </w:tr>
      <w:tr w:rsidR="003E7994" w:rsidTr="003E799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rStyle w:val="FontStyle37"/>
                <w:color w:val="0D0D0D"/>
                <w:lang w:eastAsia="en-US"/>
              </w:rPr>
              <w:t>Подготовка к защите отчета по практическому занятию.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  <w:color w:val="0D0D0D"/>
              </w:rPr>
            </w:pPr>
          </w:p>
        </w:tc>
      </w:tr>
      <w:tr w:rsidR="003E7994" w:rsidTr="003E7994">
        <w:trPr>
          <w:cantSplit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56" w:lineRule="auto"/>
              <w:ind w:right="-169"/>
            </w:pPr>
            <w:r>
              <w:rPr>
                <w:rStyle w:val="FontStyle43"/>
                <w:color w:val="0D0D0D"/>
              </w:rPr>
              <w:t xml:space="preserve">Тема 2.4. </w:t>
            </w:r>
            <w:r>
              <w:rPr>
                <w:rStyle w:val="FontStyle43"/>
                <w:iCs/>
                <w:color w:val="000000"/>
              </w:rPr>
              <w:t xml:space="preserve">Автоматизированные   </w:t>
            </w:r>
            <w:r>
              <w:rPr>
                <w:rStyle w:val="FontStyle43"/>
                <w:iCs/>
                <w:color w:val="000000"/>
              </w:rPr>
              <w:lastRenderedPageBreak/>
              <w:t>информационно-управляющие системы на железнодорожном   транспорте</w:t>
            </w:r>
          </w:p>
        </w:tc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pStyle w:val="Style3"/>
              <w:widowControl/>
              <w:ind w:left="5" w:hanging="5"/>
              <w:rPr>
                <w:b/>
                <w:bCs/>
                <w:color w:val="0D0D0D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D0D0D"/>
                <w:sz w:val="20"/>
                <w:szCs w:val="20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94" w:rsidRDefault="003E799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56" w:lineRule="auto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</w:t>
            </w:r>
          </w:p>
        </w:tc>
      </w:tr>
      <w:tr w:rsidR="003E7994" w:rsidTr="003E799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pStyle w:val="Style3"/>
              <w:widowControl/>
              <w:ind w:left="5" w:hanging="5"/>
              <w:rPr>
                <w:lang w:eastAsia="en-US"/>
              </w:rPr>
            </w:pPr>
            <w:r>
              <w:rPr>
                <w:rStyle w:val="FontStyle39"/>
                <w:rFonts w:eastAsiaTheme="majorEastAsia"/>
                <w:color w:val="000000"/>
                <w:sz w:val="22"/>
                <w:szCs w:val="22"/>
                <w:lang w:eastAsia="en-US"/>
              </w:rPr>
              <w:t xml:space="preserve">Информация как ресурс управления. Обеспечивающая и функциональная части АСУ.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  <w:color w:val="0D0D0D"/>
              </w:rPr>
            </w:pPr>
          </w:p>
        </w:tc>
      </w:tr>
      <w:tr w:rsidR="003E7994" w:rsidTr="003E7994">
        <w:trPr>
          <w:cantSplit/>
          <w:trHeight w:val="6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pStyle w:val="Style3"/>
              <w:widowControl/>
              <w:ind w:left="5" w:hanging="5"/>
              <w:rPr>
                <w:lang w:eastAsia="en-US"/>
              </w:rPr>
            </w:pPr>
            <w:r>
              <w:rPr>
                <w:rStyle w:val="FontStyle39"/>
                <w:rFonts w:eastAsiaTheme="majorEastAsia"/>
                <w:color w:val="000000"/>
                <w:sz w:val="22"/>
                <w:szCs w:val="22"/>
                <w:lang w:eastAsia="en-US"/>
              </w:rPr>
              <w:t>Действующая инфраструктура сети передачи данных: система передачи данных (СПД) линейных предприятий, СПД дорожного (регионального) уровня. Информационно-управляющая система (АСУ)</w:t>
            </w:r>
            <w:r>
              <w:rPr>
                <w:rStyle w:val="FontStyle37"/>
                <w:color w:val="0D0D0D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  <w:color w:val="0D0D0D"/>
              </w:rPr>
            </w:pPr>
          </w:p>
        </w:tc>
      </w:tr>
      <w:tr w:rsidR="003E7994" w:rsidTr="003E799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</w:pPr>
          </w:p>
        </w:tc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994" w:rsidRDefault="003E7994">
            <w:pPr>
              <w:pStyle w:val="Style3"/>
              <w:widowControl/>
              <w:ind w:left="5" w:hanging="5"/>
              <w:rPr>
                <w:b/>
                <w:bCs/>
                <w:color w:val="0D0D0D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D0D0D"/>
                <w:sz w:val="20"/>
                <w:szCs w:val="20"/>
                <w:lang w:eastAsia="en-US"/>
              </w:rPr>
              <w:t>Самостоятельная работа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94" w:rsidRDefault="003E7994">
            <w:pPr>
              <w:spacing w:line="256" w:lineRule="auto"/>
              <w:jc w:val="center"/>
              <w:rPr>
                <w:b/>
              </w:rPr>
            </w:pPr>
          </w:p>
          <w:p w:rsidR="003E7994" w:rsidRDefault="003E799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56" w:lineRule="auto"/>
              <w:jc w:val="center"/>
              <w:rPr>
                <w:b/>
                <w:color w:val="0D0D0D"/>
              </w:rPr>
            </w:pPr>
          </w:p>
        </w:tc>
      </w:tr>
      <w:tr w:rsidR="003E7994" w:rsidTr="003E7994">
        <w:trPr>
          <w:cantSplit/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7994" w:rsidRDefault="003E7994">
            <w:pPr>
              <w:pStyle w:val="Style3"/>
              <w:ind w:left="5" w:hanging="5"/>
              <w:rPr>
                <w:lang w:eastAsia="en-US"/>
              </w:rPr>
            </w:pPr>
            <w:r>
              <w:rPr>
                <w:sz w:val="20"/>
                <w:lang w:eastAsia="en-US"/>
              </w:rPr>
              <w:t>Изучение учебного материала, оформление опорного конспекта в тетрадь.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56" w:lineRule="auto"/>
              <w:jc w:val="center"/>
              <w:rPr>
                <w:b/>
                <w:color w:val="0D0D0D"/>
              </w:rPr>
            </w:pPr>
          </w:p>
        </w:tc>
      </w:tr>
      <w:tr w:rsidR="003E7994" w:rsidTr="003E7994">
        <w:trPr>
          <w:cantSplit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56" w:lineRule="auto"/>
              <w:ind w:right="-169"/>
            </w:pPr>
            <w:r>
              <w:rPr>
                <w:rStyle w:val="FontStyle43"/>
                <w:color w:val="0D0D0D"/>
              </w:rPr>
              <w:t xml:space="preserve">Тема 2.5. </w:t>
            </w:r>
            <w:r>
              <w:rPr>
                <w:rStyle w:val="FontStyle43"/>
                <w:color w:val="000000"/>
              </w:rPr>
              <w:t>Автоматизированные рабочие места. И</w:t>
            </w:r>
            <w:r>
              <w:rPr>
                <w:rStyle w:val="FontStyle39"/>
                <w:rFonts w:eastAsiaTheme="majorEastAsia"/>
              </w:rPr>
              <w:t>х назначение, цели и функциональные возможности.</w:t>
            </w:r>
          </w:p>
        </w:tc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pStyle w:val="Style3"/>
              <w:widowControl/>
              <w:ind w:left="5" w:hanging="5"/>
              <w:rPr>
                <w:b/>
                <w:bCs/>
                <w:color w:val="0D0D0D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D0D0D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7994" w:rsidRDefault="003E799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56" w:lineRule="auto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</w:t>
            </w:r>
          </w:p>
        </w:tc>
      </w:tr>
      <w:tr w:rsidR="003E7994" w:rsidTr="003E799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pStyle w:val="Style3"/>
              <w:widowControl/>
              <w:ind w:left="5" w:hanging="5"/>
              <w:rPr>
                <w:lang w:eastAsia="en-US"/>
              </w:rPr>
            </w:pPr>
            <w:r>
              <w:rPr>
                <w:rStyle w:val="FontStyle39"/>
                <w:rFonts w:eastAsiaTheme="majorEastAsia"/>
                <w:color w:val="000000"/>
                <w:sz w:val="22"/>
                <w:szCs w:val="22"/>
                <w:lang w:eastAsia="en-US"/>
              </w:rPr>
              <w:t xml:space="preserve">Подразделения дистанции пути — их информационные потоки. Автоматизированные рабочие места технического персонала подразделений, их назначение и цели, функциональные возможности. Формы баз данных АРМ. Структуры таблиц в формах, графические приложения.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  <w:color w:val="0D0D0D"/>
              </w:rPr>
            </w:pPr>
          </w:p>
        </w:tc>
      </w:tr>
      <w:tr w:rsidR="003E7994" w:rsidTr="003E7994">
        <w:trPr>
          <w:cantSplit/>
          <w:trHeight w:val="8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  <w:p w:rsidR="003E7994" w:rsidRDefault="003E7994">
            <w:pPr>
              <w:pStyle w:val="Style3"/>
              <w:ind w:left="5" w:hanging="5"/>
              <w:rPr>
                <w:color w:val="0D0D0D"/>
                <w:lang w:eastAsia="en-US"/>
              </w:rPr>
            </w:pPr>
            <w:r>
              <w:rPr>
                <w:rStyle w:val="FontStyle37"/>
                <w:color w:val="0D0D0D"/>
                <w:lang w:eastAsia="en-US"/>
              </w:rPr>
              <w:tab/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7994" w:rsidRDefault="003E7994">
            <w:pPr>
              <w:pStyle w:val="Style3"/>
              <w:widowControl/>
              <w:ind w:left="5" w:hanging="5"/>
              <w:rPr>
                <w:lang w:eastAsia="en-US"/>
              </w:rPr>
            </w:pPr>
            <w:r>
              <w:rPr>
                <w:rStyle w:val="FontStyle39"/>
                <w:rFonts w:eastAsiaTheme="majorEastAsia"/>
                <w:color w:val="000000"/>
                <w:sz w:val="22"/>
                <w:szCs w:val="22"/>
                <w:lang w:eastAsia="en-US"/>
              </w:rPr>
              <w:t>Планирование работы подразделений дистанции пути с использованием электронной формы графика планово-предупредительных работ. Технологические карты в базах данных, их графические приложения. Составление отчетов по различным видам деятельности в дистанции пути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  <w:color w:val="0D0D0D"/>
              </w:rPr>
            </w:pPr>
          </w:p>
        </w:tc>
      </w:tr>
      <w:tr w:rsidR="003E7994" w:rsidTr="003E7994">
        <w:trPr>
          <w:cantSplit/>
          <w:trHeight w:val="2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</w:pPr>
          </w:p>
        </w:tc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pStyle w:val="Style3"/>
              <w:widowControl/>
              <w:rPr>
                <w:b/>
                <w:bCs/>
                <w:color w:val="0D0D0D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D0D0D"/>
                <w:sz w:val="20"/>
                <w:szCs w:val="20"/>
                <w:lang w:eastAsia="en-US"/>
              </w:rPr>
              <w:t>Самостоятельная работа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56" w:lineRule="auto"/>
              <w:jc w:val="center"/>
              <w:rPr>
                <w:b/>
                <w:color w:val="0D0D0D"/>
              </w:rPr>
            </w:pPr>
          </w:p>
        </w:tc>
      </w:tr>
      <w:tr w:rsidR="003E7994" w:rsidTr="003E7994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rStyle w:val="FontStyle37"/>
                <w:color w:val="0D0D0D"/>
                <w:lang w:eastAsia="en-US"/>
              </w:rPr>
              <w:t>Проработка конспекта занятия, повторение пройденного на занятии материала, подготовка к защите отчета по практическим занятиям, описание в электронном виде выполненных во время работы действий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suppressAutoHyphens w:val="0"/>
              <w:rPr>
                <w:b/>
                <w:color w:val="0D0D0D"/>
              </w:rPr>
            </w:pPr>
          </w:p>
        </w:tc>
      </w:tr>
      <w:tr w:rsidR="003E7994" w:rsidTr="003E7994">
        <w:tc>
          <w:tcPr>
            <w:tcW w:w="10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righ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Всего: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94" w:rsidRDefault="003E7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56" w:lineRule="auto"/>
              <w:jc w:val="center"/>
              <w:rPr>
                <w:b/>
                <w:color w:val="0D0D0D"/>
              </w:rPr>
            </w:pPr>
          </w:p>
        </w:tc>
      </w:tr>
    </w:tbl>
    <w:p w:rsidR="003E7994" w:rsidRDefault="003E7994" w:rsidP="00124DC7">
      <w:pPr>
        <w:shd w:val="clear" w:color="auto" w:fill="FFFFFF"/>
        <w:rPr>
          <w:iCs/>
          <w:color w:val="000000"/>
        </w:rPr>
      </w:pPr>
    </w:p>
    <w:p w:rsidR="00124DC7" w:rsidRPr="00F2055A" w:rsidRDefault="00124DC7" w:rsidP="00124DC7">
      <w:pPr>
        <w:shd w:val="clear" w:color="auto" w:fill="FFFFFF"/>
      </w:pPr>
      <w:r w:rsidRPr="00F2055A">
        <w:rPr>
          <w:iCs/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124DC7" w:rsidRPr="00F2055A" w:rsidRDefault="00124DC7" w:rsidP="00124DC7">
      <w:pPr>
        <w:widowControl w:val="0"/>
        <w:numPr>
          <w:ilvl w:val="0"/>
          <w:numId w:val="1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rPr>
          <w:iCs/>
          <w:color w:val="000000"/>
          <w:spacing w:val="-2"/>
        </w:rPr>
      </w:pPr>
      <w:r w:rsidRPr="00F2055A">
        <w:rPr>
          <w:iCs/>
          <w:color w:val="000000"/>
        </w:rPr>
        <w:t xml:space="preserve">– </w:t>
      </w:r>
      <w:proofErr w:type="gramStart"/>
      <w:r w:rsidRPr="00F2055A">
        <w:rPr>
          <w:iCs/>
          <w:color w:val="000000"/>
        </w:rPr>
        <w:t>ознакомительный</w:t>
      </w:r>
      <w:proofErr w:type="gramEnd"/>
      <w:r w:rsidRPr="00F2055A">
        <w:rPr>
          <w:iCs/>
          <w:color w:val="000000"/>
        </w:rPr>
        <w:t xml:space="preserve"> (узнавание ранее изученных объектов, свойств);</w:t>
      </w:r>
    </w:p>
    <w:p w:rsidR="00124DC7" w:rsidRPr="00F2055A" w:rsidRDefault="00124DC7" w:rsidP="00124DC7">
      <w:pPr>
        <w:widowControl w:val="0"/>
        <w:numPr>
          <w:ilvl w:val="0"/>
          <w:numId w:val="13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rPr>
          <w:iCs/>
          <w:color w:val="000000"/>
          <w:spacing w:val="-2"/>
        </w:rPr>
      </w:pPr>
      <w:r w:rsidRPr="00F2055A">
        <w:rPr>
          <w:iCs/>
          <w:color w:val="000000"/>
        </w:rPr>
        <w:t>–</w:t>
      </w:r>
      <w:proofErr w:type="gramStart"/>
      <w:r w:rsidRPr="00F2055A">
        <w:rPr>
          <w:iCs/>
          <w:color w:val="000000"/>
        </w:rPr>
        <w:t>репродуктивный</w:t>
      </w:r>
      <w:proofErr w:type="gramEnd"/>
      <w:r w:rsidRPr="00F2055A">
        <w:rPr>
          <w:iCs/>
          <w:color w:val="000000"/>
        </w:rPr>
        <w:t xml:space="preserve"> (выполнение деятельности по образцу, инструкции или под руководством)</w:t>
      </w:r>
    </w:p>
    <w:p w:rsidR="00482C63" w:rsidRPr="00327784" w:rsidRDefault="00124DC7" w:rsidP="00124DC7">
      <w:pPr>
        <w:rPr>
          <w:b/>
          <w:caps/>
          <w:color w:val="0D0D0D" w:themeColor="text1" w:themeTint="F2"/>
          <w:sz w:val="28"/>
          <w:szCs w:val="28"/>
          <w:u w:color="FFFFFF"/>
        </w:rPr>
        <w:sectPr w:rsidR="00482C63" w:rsidRPr="00327784">
          <w:footerReference w:type="even" r:id="rId8"/>
          <w:footerReference w:type="default" r:id="rId9"/>
          <w:footerReference w:type="first" r:id="rId10"/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  <w:proofErr w:type="gramStart"/>
      <w:r w:rsidRPr="00F2055A">
        <w:rPr>
          <w:iCs/>
          <w:color w:val="000000"/>
        </w:rPr>
        <w:t>3.–продуктивный (планирование и самостоятельное выполнение деятель</w:t>
      </w:r>
      <w:r>
        <w:rPr>
          <w:iCs/>
          <w:color w:val="000000"/>
        </w:rPr>
        <w:t>ности, решение проблемных задач</w:t>
      </w:r>
      <w:proofErr w:type="gramEnd"/>
      <w:r w:rsidR="00482C63" w:rsidRPr="00327784">
        <w:rPr>
          <w:b/>
          <w:color w:val="0D0D0D" w:themeColor="text1" w:themeTint="F2"/>
          <w:sz w:val="28"/>
          <w:szCs w:val="28"/>
          <w:u w:color="FFFFFF"/>
        </w:rPr>
        <w:br/>
      </w:r>
    </w:p>
    <w:p w:rsidR="00482C63" w:rsidRPr="00327784" w:rsidRDefault="00482C63" w:rsidP="00482C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0"/>
        <w:jc w:val="center"/>
        <w:rPr>
          <w:b/>
          <w:caps/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aps/>
          <w:color w:val="0D0D0D" w:themeColor="text1" w:themeTint="F2"/>
          <w:sz w:val="28"/>
          <w:szCs w:val="28"/>
          <w:u w:color="FFFFFF"/>
        </w:rPr>
        <w:lastRenderedPageBreak/>
        <w:t>3. условия реализации УЧЕБНОЙ дисциплины</w:t>
      </w:r>
    </w:p>
    <w:p w:rsidR="00482C63" w:rsidRPr="00327784" w:rsidRDefault="00482C63" w:rsidP="00482C63">
      <w:pPr>
        <w:rPr>
          <w:b/>
          <w:caps/>
          <w:color w:val="0D0D0D" w:themeColor="text1" w:themeTint="F2"/>
          <w:sz w:val="28"/>
          <w:szCs w:val="28"/>
          <w:u w:color="FFFFFF"/>
        </w:rPr>
      </w:pP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D0D0D" w:themeColor="text1" w:themeTint="F2"/>
          <w:sz w:val="28"/>
          <w:szCs w:val="28"/>
        </w:rPr>
      </w:pPr>
      <w:r w:rsidRPr="00327784">
        <w:rPr>
          <w:b/>
          <w:bCs/>
          <w:color w:val="0D0D0D" w:themeColor="text1" w:themeTint="F2"/>
          <w:sz w:val="28"/>
          <w:szCs w:val="28"/>
          <w:u w:color="FFFFFF"/>
        </w:rPr>
        <w:t xml:space="preserve">3.1. </w:t>
      </w:r>
      <w:r w:rsidRPr="00327784">
        <w:rPr>
          <w:b/>
          <w:color w:val="0D0D0D" w:themeColor="text1" w:themeTint="F2"/>
          <w:sz w:val="28"/>
          <w:szCs w:val="28"/>
        </w:rPr>
        <w:t>Материально-техническое обеспечение реализации учебной дисциплины:</w:t>
      </w:r>
    </w:p>
    <w:p w:rsidR="002B4927" w:rsidRDefault="002B4927" w:rsidP="002B4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2B4927" w:rsidRPr="001E7613" w:rsidRDefault="002B4927" w:rsidP="002B4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E7613">
        <w:rPr>
          <w:sz w:val="28"/>
          <w:szCs w:val="28"/>
        </w:rPr>
        <w:t>Освоение программы учебной дисциплины «</w:t>
      </w:r>
      <w:r>
        <w:rPr>
          <w:sz w:val="28"/>
          <w:szCs w:val="28"/>
        </w:rPr>
        <w:t>И</w:t>
      </w:r>
      <w:r w:rsidRPr="002B4927">
        <w:rPr>
          <w:sz w:val="28"/>
          <w:szCs w:val="28"/>
        </w:rPr>
        <w:t>нформационные технологии профессиональной деятельности</w:t>
      </w:r>
      <w:r w:rsidRPr="001E7613">
        <w:rPr>
          <w:sz w:val="28"/>
          <w:szCs w:val="28"/>
        </w:rPr>
        <w:t xml:space="preserve">» обеспечивается наличием учебного кабинета, и кабинета для самостоятельной работы, в котором имеется возможность обеспечить свободный доступ в сеть Интернет во время учебного занятия и в период </w:t>
      </w:r>
      <w:proofErr w:type="spellStart"/>
      <w:r w:rsidRPr="001E7613">
        <w:rPr>
          <w:sz w:val="28"/>
          <w:szCs w:val="28"/>
        </w:rPr>
        <w:t>внеучебной</w:t>
      </w:r>
      <w:proofErr w:type="spellEnd"/>
      <w:r w:rsidRPr="001E7613">
        <w:rPr>
          <w:sz w:val="28"/>
          <w:szCs w:val="28"/>
        </w:rPr>
        <w:t xml:space="preserve"> деятельности </w:t>
      </w:r>
      <w:proofErr w:type="gramStart"/>
      <w:r w:rsidRPr="001E7613">
        <w:rPr>
          <w:sz w:val="28"/>
          <w:szCs w:val="28"/>
        </w:rPr>
        <w:t>обучающихся</w:t>
      </w:r>
      <w:proofErr w:type="gramEnd"/>
      <w:r w:rsidRPr="001E7613">
        <w:rPr>
          <w:sz w:val="28"/>
          <w:szCs w:val="28"/>
        </w:rPr>
        <w:t>. Помещение кабинета удовлетворяет требованиям Санитарно-эпидемиологических правил и нормативов (</w:t>
      </w:r>
      <w:proofErr w:type="spellStart"/>
      <w:r w:rsidRPr="001E7613">
        <w:rPr>
          <w:sz w:val="28"/>
          <w:szCs w:val="28"/>
        </w:rPr>
        <w:t>СанПиН</w:t>
      </w:r>
      <w:proofErr w:type="spellEnd"/>
      <w:r w:rsidRPr="001E7613">
        <w:rPr>
          <w:sz w:val="28"/>
          <w:szCs w:val="28"/>
        </w:rPr>
        <w:t xml:space="preserve">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  <w:r w:rsidR="00021D5B">
        <w:rPr>
          <w:sz w:val="28"/>
          <w:szCs w:val="28"/>
        </w:rPr>
        <w:t>.</w:t>
      </w:r>
      <w:r w:rsidRPr="001E7613">
        <w:rPr>
          <w:sz w:val="28"/>
          <w:szCs w:val="28"/>
        </w:rPr>
        <w:t xml:space="preserve"> </w:t>
      </w:r>
    </w:p>
    <w:p w:rsidR="004355F3" w:rsidRPr="001B5616" w:rsidRDefault="00482C63" w:rsidP="001B5616">
      <w:pPr>
        <w:ind w:firstLine="709"/>
        <w:jc w:val="both"/>
        <w:rPr>
          <w:sz w:val="28"/>
          <w:szCs w:val="28"/>
        </w:rPr>
      </w:pPr>
      <w:r w:rsidRPr="002B4927">
        <w:rPr>
          <w:bCs/>
          <w:color w:val="0D0D0D" w:themeColor="text1" w:themeTint="F2"/>
          <w:sz w:val="28"/>
          <w:szCs w:val="28"/>
          <w:u w:color="FFFFFF"/>
        </w:rPr>
        <w:t xml:space="preserve">Учебная дисциплина реализуется в учебном кабинете </w:t>
      </w:r>
      <w:r w:rsidR="001B5616">
        <w:rPr>
          <w:sz w:val="28"/>
          <w:szCs w:val="28"/>
        </w:rPr>
        <w:t>Информационных</w:t>
      </w:r>
      <w:r w:rsidR="001B5616" w:rsidRPr="001B5616">
        <w:rPr>
          <w:sz w:val="28"/>
          <w:szCs w:val="28"/>
        </w:rPr>
        <w:t xml:space="preserve"> техн</w:t>
      </w:r>
      <w:r w:rsidR="001B5616">
        <w:rPr>
          <w:sz w:val="28"/>
          <w:szCs w:val="28"/>
        </w:rPr>
        <w:t>ологий</w:t>
      </w:r>
      <w:r w:rsidR="001B5616" w:rsidRPr="001B5616">
        <w:rPr>
          <w:sz w:val="28"/>
          <w:szCs w:val="28"/>
        </w:rPr>
        <w:t xml:space="preserve"> в профессиональной деятельности</w:t>
      </w:r>
    </w:p>
    <w:p w:rsidR="002B4927" w:rsidRPr="002B4927" w:rsidRDefault="002B4927" w:rsidP="004355F3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927">
        <w:rPr>
          <w:sz w:val="28"/>
          <w:szCs w:val="28"/>
        </w:rPr>
        <w:t>Оснащенность специальных помещений и помещений для самостоятельной работы:</w:t>
      </w:r>
    </w:p>
    <w:p w:rsidR="003E7994" w:rsidRPr="003E7994" w:rsidRDefault="003E7994" w:rsidP="003E7994">
      <w:pPr>
        <w:widowControl w:val="0"/>
        <w:suppressAutoHyphens w:val="0"/>
        <w:ind w:right="-108"/>
        <w:jc w:val="both"/>
        <w:rPr>
          <w:b/>
          <w:sz w:val="28"/>
          <w:szCs w:val="28"/>
        </w:rPr>
      </w:pPr>
      <w:r w:rsidRPr="003E7994">
        <w:rPr>
          <w:b/>
          <w:sz w:val="28"/>
          <w:szCs w:val="28"/>
        </w:rPr>
        <w:t>Мебель:</w:t>
      </w:r>
    </w:p>
    <w:p w:rsidR="001B5616" w:rsidRPr="001B5616" w:rsidRDefault="001B5616" w:rsidP="001B5616">
      <w:pPr>
        <w:widowControl w:val="0"/>
        <w:suppressAutoHyphens w:val="0"/>
        <w:jc w:val="both"/>
        <w:rPr>
          <w:sz w:val="28"/>
          <w:szCs w:val="28"/>
        </w:rPr>
      </w:pPr>
      <w:r w:rsidRPr="001B5616">
        <w:rPr>
          <w:sz w:val="28"/>
          <w:szCs w:val="28"/>
        </w:rPr>
        <w:t xml:space="preserve">Посадочные места по количеству </w:t>
      </w:r>
      <w:proofErr w:type="gramStart"/>
      <w:r w:rsidRPr="001B5616">
        <w:rPr>
          <w:sz w:val="28"/>
          <w:szCs w:val="28"/>
        </w:rPr>
        <w:t>обучающихся</w:t>
      </w:r>
      <w:proofErr w:type="gramEnd"/>
      <w:r w:rsidRPr="001B5616">
        <w:rPr>
          <w:sz w:val="28"/>
          <w:szCs w:val="28"/>
        </w:rPr>
        <w:t>;</w:t>
      </w:r>
    </w:p>
    <w:p w:rsidR="001B5616" w:rsidRPr="001B5616" w:rsidRDefault="001B5616" w:rsidP="001B5616">
      <w:pPr>
        <w:widowControl w:val="0"/>
        <w:suppressAutoHyphens w:val="0"/>
        <w:jc w:val="both"/>
        <w:rPr>
          <w:sz w:val="28"/>
          <w:szCs w:val="28"/>
        </w:rPr>
      </w:pPr>
      <w:r w:rsidRPr="001B5616">
        <w:rPr>
          <w:sz w:val="28"/>
          <w:szCs w:val="28"/>
        </w:rPr>
        <w:t>рабочее место преподавателя;</w:t>
      </w:r>
    </w:p>
    <w:p w:rsidR="001B5616" w:rsidRPr="001B5616" w:rsidRDefault="001B5616" w:rsidP="001B5616">
      <w:pPr>
        <w:widowControl w:val="0"/>
        <w:suppressAutoHyphens w:val="0"/>
        <w:jc w:val="both"/>
        <w:rPr>
          <w:sz w:val="28"/>
          <w:szCs w:val="28"/>
        </w:rPr>
      </w:pPr>
      <w:r w:rsidRPr="001B5616">
        <w:rPr>
          <w:sz w:val="28"/>
          <w:szCs w:val="28"/>
        </w:rPr>
        <w:t>доска классная;</w:t>
      </w:r>
    </w:p>
    <w:p w:rsidR="001B5616" w:rsidRPr="001B5616" w:rsidRDefault="001B5616" w:rsidP="001B5616">
      <w:pPr>
        <w:widowControl w:val="0"/>
        <w:suppressAutoHyphens w:val="0"/>
        <w:jc w:val="both"/>
        <w:rPr>
          <w:sz w:val="28"/>
          <w:szCs w:val="28"/>
        </w:rPr>
      </w:pPr>
      <w:r w:rsidRPr="001B5616">
        <w:rPr>
          <w:sz w:val="28"/>
          <w:szCs w:val="28"/>
        </w:rPr>
        <w:t xml:space="preserve">компьютерное оборудование, </w:t>
      </w:r>
    </w:p>
    <w:p w:rsidR="001B5616" w:rsidRPr="001B5616" w:rsidRDefault="001B5616" w:rsidP="001B5616">
      <w:pPr>
        <w:widowControl w:val="0"/>
        <w:suppressAutoHyphens w:val="0"/>
        <w:jc w:val="both"/>
        <w:rPr>
          <w:sz w:val="28"/>
          <w:szCs w:val="28"/>
        </w:rPr>
      </w:pPr>
      <w:proofErr w:type="spellStart"/>
      <w:r w:rsidRPr="001B5616">
        <w:rPr>
          <w:sz w:val="28"/>
          <w:szCs w:val="28"/>
        </w:rPr>
        <w:t>мультимедийное</w:t>
      </w:r>
      <w:proofErr w:type="spellEnd"/>
      <w:r w:rsidRPr="001B5616">
        <w:rPr>
          <w:sz w:val="28"/>
          <w:szCs w:val="28"/>
        </w:rPr>
        <w:t xml:space="preserve"> оборудование (проектор и проекционный экран);</w:t>
      </w:r>
    </w:p>
    <w:p w:rsidR="001B5616" w:rsidRPr="001B5616" w:rsidRDefault="001B5616" w:rsidP="001B5616">
      <w:pPr>
        <w:widowControl w:val="0"/>
        <w:suppressAutoHyphens w:val="0"/>
        <w:jc w:val="both"/>
        <w:rPr>
          <w:sz w:val="28"/>
          <w:szCs w:val="28"/>
        </w:rPr>
      </w:pPr>
      <w:r w:rsidRPr="001B5616">
        <w:rPr>
          <w:sz w:val="28"/>
          <w:szCs w:val="28"/>
        </w:rPr>
        <w:t xml:space="preserve">локальная сеть с выходом в </w:t>
      </w:r>
      <w:proofErr w:type="spellStart"/>
      <w:r w:rsidRPr="001B5616">
        <w:rPr>
          <w:sz w:val="28"/>
          <w:szCs w:val="28"/>
        </w:rPr>
        <w:t>Internet</w:t>
      </w:r>
      <w:proofErr w:type="spellEnd"/>
      <w:r w:rsidRPr="001B5616">
        <w:rPr>
          <w:sz w:val="28"/>
          <w:szCs w:val="28"/>
        </w:rPr>
        <w:t>;</w:t>
      </w:r>
    </w:p>
    <w:p w:rsidR="001B5616" w:rsidRPr="001B5616" w:rsidRDefault="001B5616" w:rsidP="001B5616">
      <w:pPr>
        <w:widowControl w:val="0"/>
        <w:suppressAutoHyphens w:val="0"/>
        <w:jc w:val="both"/>
        <w:rPr>
          <w:sz w:val="28"/>
          <w:szCs w:val="28"/>
        </w:rPr>
      </w:pPr>
      <w:r w:rsidRPr="001B5616">
        <w:rPr>
          <w:sz w:val="28"/>
          <w:szCs w:val="28"/>
        </w:rPr>
        <w:t>методические материалы по дисциплине;</w:t>
      </w:r>
    </w:p>
    <w:p w:rsidR="001B5616" w:rsidRDefault="001B5616" w:rsidP="001B5616">
      <w:pPr>
        <w:widowControl w:val="0"/>
        <w:suppressAutoHyphens w:val="0"/>
        <w:jc w:val="both"/>
        <w:rPr>
          <w:sz w:val="28"/>
          <w:szCs w:val="28"/>
        </w:rPr>
      </w:pPr>
      <w:r w:rsidRPr="001B5616">
        <w:rPr>
          <w:sz w:val="28"/>
          <w:szCs w:val="28"/>
        </w:rPr>
        <w:t>стенд «Информация по кабинету»</w:t>
      </w:r>
    </w:p>
    <w:p w:rsidR="003E7994" w:rsidRPr="001B5616" w:rsidRDefault="003E7994" w:rsidP="001B5616">
      <w:pPr>
        <w:widowControl w:val="0"/>
        <w:suppressAutoHyphens w:val="0"/>
        <w:jc w:val="both"/>
        <w:rPr>
          <w:b/>
          <w:sz w:val="28"/>
          <w:szCs w:val="28"/>
        </w:rPr>
      </w:pPr>
      <w:bookmarkStart w:id="1" w:name="_GoBack"/>
      <w:bookmarkEnd w:id="1"/>
      <w:r w:rsidRPr="001B5616">
        <w:rPr>
          <w:b/>
          <w:sz w:val="28"/>
          <w:szCs w:val="28"/>
        </w:rPr>
        <w:t>Помещение для самостоятельной работы</w:t>
      </w:r>
    </w:p>
    <w:p w:rsidR="003E7994" w:rsidRPr="003E7994" w:rsidRDefault="003E7994" w:rsidP="003E7994">
      <w:pPr>
        <w:widowControl w:val="0"/>
        <w:suppressAutoHyphens w:val="0"/>
        <w:ind w:right="-108"/>
        <w:jc w:val="both"/>
        <w:rPr>
          <w:b/>
          <w:sz w:val="28"/>
          <w:szCs w:val="28"/>
        </w:rPr>
      </w:pPr>
      <w:r w:rsidRPr="003E7994">
        <w:rPr>
          <w:b/>
          <w:sz w:val="28"/>
          <w:szCs w:val="28"/>
        </w:rPr>
        <w:t>Мебель:</w:t>
      </w:r>
    </w:p>
    <w:p w:rsidR="001B5616" w:rsidRPr="001B5616" w:rsidRDefault="001B5616" w:rsidP="001B5616">
      <w:pPr>
        <w:widowControl w:val="0"/>
        <w:suppressAutoHyphens w:val="0"/>
        <w:ind w:right="-108"/>
        <w:jc w:val="both"/>
        <w:rPr>
          <w:sz w:val="28"/>
          <w:szCs w:val="28"/>
        </w:rPr>
      </w:pPr>
      <w:r w:rsidRPr="001B5616">
        <w:rPr>
          <w:sz w:val="28"/>
          <w:szCs w:val="28"/>
        </w:rPr>
        <w:t xml:space="preserve">Стол читательский </w:t>
      </w:r>
    </w:p>
    <w:p w:rsidR="001B5616" w:rsidRPr="001B5616" w:rsidRDefault="001B5616" w:rsidP="001B5616">
      <w:pPr>
        <w:widowControl w:val="0"/>
        <w:suppressAutoHyphens w:val="0"/>
        <w:ind w:right="-108"/>
        <w:jc w:val="both"/>
        <w:rPr>
          <w:sz w:val="28"/>
          <w:szCs w:val="28"/>
        </w:rPr>
      </w:pPr>
      <w:r w:rsidRPr="001B5616">
        <w:rPr>
          <w:sz w:val="28"/>
          <w:szCs w:val="28"/>
        </w:rPr>
        <w:t xml:space="preserve">Стол компьютерный </w:t>
      </w:r>
    </w:p>
    <w:p w:rsidR="001B5616" w:rsidRPr="001B5616" w:rsidRDefault="001B5616" w:rsidP="001B5616">
      <w:pPr>
        <w:widowControl w:val="0"/>
        <w:suppressAutoHyphens w:val="0"/>
        <w:ind w:right="-108"/>
        <w:jc w:val="both"/>
        <w:rPr>
          <w:sz w:val="28"/>
          <w:szCs w:val="28"/>
        </w:rPr>
      </w:pPr>
      <w:r w:rsidRPr="001B5616">
        <w:rPr>
          <w:sz w:val="28"/>
          <w:szCs w:val="28"/>
        </w:rPr>
        <w:t xml:space="preserve">Стол </w:t>
      </w:r>
      <w:proofErr w:type="spellStart"/>
      <w:r w:rsidRPr="001B5616">
        <w:rPr>
          <w:sz w:val="28"/>
          <w:szCs w:val="28"/>
        </w:rPr>
        <w:t>однотумбовый</w:t>
      </w:r>
      <w:proofErr w:type="spellEnd"/>
      <w:r w:rsidRPr="001B5616">
        <w:rPr>
          <w:sz w:val="28"/>
          <w:szCs w:val="28"/>
        </w:rPr>
        <w:t xml:space="preserve"> </w:t>
      </w:r>
    </w:p>
    <w:p w:rsidR="001B5616" w:rsidRPr="001B5616" w:rsidRDefault="001B5616" w:rsidP="001B5616">
      <w:pPr>
        <w:widowControl w:val="0"/>
        <w:suppressAutoHyphens w:val="0"/>
        <w:ind w:right="-108"/>
        <w:jc w:val="both"/>
        <w:rPr>
          <w:sz w:val="28"/>
          <w:szCs w:val="28"/>
        </w:rPr>
      </w:pPr>
      <w:r w:rsidRPr="001B5616">
        <w:rPr>
          <w:sz w:val="28"/>
          <w:szCs w:val="28"/>
        </w:rPr>
        <w:t>Стулья</w:t>
      </w:r>
    </w:p>
    <w:p w:rsidR="001B5616" w:rsidRPr="001B5616" w:rsidRDefault="001B5616" w:rsidP="001B5616">
      <w:pPr>
        <w:widowControl w:val="0"/>
        <w:suppressAutoHyphens w:val="0"/>
        <w:ind w:right="-108"/>
        <w:jc w:val="both"/>
        <w:rPr>
          <w:sz w:val="28"/>
          <w:szCs w:val="28"/>
        </w:rPr>
      </w:pPr>
      <w:r w:rsidRPr="001B5616">
        <w:rPr>
          <w:sz w:val="28"/>
          <w:szCs w:val="28"/>
        </w:rPr>
        <w:t xml:space="preserve">Шкаф-витрина для выставок </w:t>
      </w:r>
    </w:p>
    <w:p w:rsidR="001B5616" w:rsidRPr="001B5616" w:rsidRDefault="001B5616" w:rsidP="001B5616">
      <w:pPr>
        <w:widowControl w:val="0"/>
        <w:suppressAutoHyphens w:val="0"/>
        <w:ind w:right="-108"/>
        <w:jc w:val="both"/>
        <w:rPr>
          <w:sz w:val="28"/>
          <w:szCs w:val="28"/>
        </w:rPr>
      </w:pPr>
      <w:r w:rsidRPr="001B5616">
        <w:rPr>
          <w:sz w:val="28"/>
          <w:szCs w:val="28"/>
        </w:rPr>
        <w:t xml:space="preserve">Стол для инвалидов </w:t>
      </w:r>
    </w:p>
    <w:p w:rsidR="001B5616" w:rsidRPr="001B5616" w:rsidRDefault="001B5616" w:rsidP="001B5616">
      <w:pPr>
        <w:widowControl w:val="0"/>
        <w:suppressAutoHyphens w:val="0"/>
        <w:ind w:right="-108"/>
        <w:jc w:val="both"/>
        <w:rPr>
          <w:sz w:val="28"/>
          <w:szCs w:val="28"/>
        </w:rPr>
      </w:pPr>
      <w:r w:rsidRPr="001B5616">
        <w:rPr>
          <w:sz w:val="28"/>
          <w:szCs w:val="28"/>
        </w:rPr>
        <w:t xml:space="preserve">Компьютер </w:t>
      </w:r>
    </w:p>
    <w:p w:rsidR="001B5616" w:rsidRPr="001B5616" w:rsidRDefault="001B5616" w:rsidP="001B5616">
      <w:pPr>
        <w:widowControl w:val="0"/>
        <w:suppressAutoHyphens w:val="0"/>
        <w:ind w:right="-108"/>
        <w:jc w:val="both"/>
        <w:rPr>
          <w:sz w:val="28"/>
          <w:szCs w:val="28"/>
        </w:rPr>
      </w:pPr>
      <w:r w:rsidRPr="001B5616">
        <w:rPr>
          <w:sz w:val="28"/>
          <w:szCs w:val="28"/>
        </w:rPr>
        <w:t xml:space="preserve">Портативная индукционная петля для </w:t>
      </w:r>
      <w:proofErr w:type="gramStart"/>
      <w:r w:rsidRPr="001B5616">
        <w:rPr>
          <w:sz w:val="28"/>
          <w:szCs w:val="28"/>
        </w:rPr>
        <w:t>слабослышащих</w:t>
      </w:r>
      <w:proofErr w:type="gramEnd"/>
      <w:r w:rsidRPr="001B5616">
        <w:rPr>
          <w:sz w:val="28"/>
          <w:szCs w:val="28"/>
        </w:rPr>
        <w:t xml:space="preserve"> </w:t>
      </w:r>
    </w:p>
    <w:p w:rsidR="001B5616" w:rsidRPr="001B5616" w:rsidRDefault="001B5616" w:rsidP="001B5616">
      <w:pPr>
        <w:widowControl w:val="0"/>
        <w:suppressAutoHyphens w:val="0"/>
        <w:ind w:right="-108"/>
        <w:jc w:val="both"/>
        <w:rPr>
          <w:sz w:val="28"/>
          <w:szCs w:val="28"/>
        </w:rPr>
      </w:pPr>
      <w:r w:rsidRPr="001B5616">
        <w:rPr>
          <w:sz w:val="28"/>
          <w:szCs w:val="28"/>
        </w:rPr>
        <w:t>Клавиатура с азбукой Брайля.</w:t>
      </w:r>
    </w:p>
    <w:p w:rsidR="001B5616" w:rsidRDefault="001B5616" w:rsidP="001B5616">
      <w:pPr>
        <w:widowControl w:val="0"/>
        <w:suppressAutoHyphens w:val="0"/>
        <w:ind w:right="-108"/>
        <w:jc w:val="both"/>
        <w:rPr>
          <w:sz w:val="28"/>
          <w:szCs w:val="28"/>
        </w:rPr>
      </w:pPr>
      <w:r w:rsidRPr="001B5616">
        <w:rPr>
          <w:sz w:val="28"/>
          <w:szCs w:val="28"/>
        </w:rPr>
        <w:t>Выход в интернет</w:t>
      </w:r>
      <w:r>
        <w:rPr>
          <w:sz w:val="28"/>
          <w:szCs w:val="28"/>
        </w:rPr>
        <w:t>.</w:t>
      </w:r>
    </w:p>
    <w:p w:rsidR="003E7994" w:rsidRPr="003E7994" w:rsidRDefault="003E7994" w:rsidP="001B5616">
      <w:pPr>
        <w:widowControl w:val="0"/>
        <w:suppressAutoHyphens w:val="0"/>
        <w:ind w:right="-108"/>
        <w:jc w:val="both"/>
        <w:rPr>
          <w:b/>
          <w:sz w:val="28"/>
          <w:szCs w:val="28"/>
        </w:rPr>
      </w:pPr>
      <w:r w:rsidRPr="003E7994">
        <w:rPr>
          <w:b/>
          <w:sz w:val="28"/>
          <w:szCs w:val="28"/>
        </w:rPr>
        <w:t>Комплект лицензионного программного обеспечения</w:t>
      </w:r>
    </w:p>
    <w:p w:rsidR="003E7994" w:rsidRPr="003E7994" w:rsidRDefault="003E7994" w:rsidP="003E7994">
      <w:pPr>
        <w:widowControl w:val="0"/>
        <w:shd w:val="clear" w:color="auto" w:fill="FFFFFF"/>
        <w:suppressAutoHyphens w:val="0"/>
        <w:ind w:right="-108"/>
        <w:jc w:val="both"/>
        <w:rPr>
          <w:sz w:val="28"/>
          <w:szCs w:val="28"/>
        </w:rPr>
      </w:pPr>
      <w:proofErr w:type="spellStart"/>
      <w:r w:rsidRPr="003E7994">
        <w:rPr>
          <w:sz w:val="28"/>
          <w:szCs w:val="28"/>
          <w:lang w:val="en-US"/>
        </w:rPr>
        <w:t>MSWindows</w:t>
      </w:r>
      <w:proofErr w:type="spellEnd"/>
      <w:r w:rsidRPr="003E7994">
        <w:rPr>
          <w:sz w:val="28"/>
          <w:szCs w:val="28"/>
        </w:rPr>
        <w:t xml:space="preserve"> 7 (</w:t>
      </w:r>
      <w:proofErr w:type="spellStart"/>
      <w:r w:rsidRPr="003E7994">
        <w:rPr>
          <w:sz w:val="28"/>
          <w:szCs w:val="28"/>
        </w:rPr>
        <w:t>сублицензионный</w:t>
      </w:r>
      <w:proofErr w:type="spellEnd"/>
      <w:r w:rsidRPr="003E7994">
        <w:rPr>
          <w:sz w:val="28"/>
          <w:szCs w:val="28"/>
        </w:rPr>
        <w:t xml:space="preserve"> договор № СД-130523001 от </w:t>
      </w:r>
      <w:proofErr w:type="gramStart"/>
      <w:r w:rsidRPr="003E7994">
        <w:rPr>
          <w:sz w:val="28"/>
          <w:szCs w:val="28"/>
        </w:rPr>
        <w:t>23.05.2013 )</w:t>
      </w:r>
      <w:proofErr w:type="gramEnd"/>
    </w:p>
    <w:p w:rsidR="003E7994" w:rsidRPr="003E7994" w:rsidRDefault="003E7994" w:rsidP="003E7994">
      <w:pPr>
        <w:widowControl w:val="0"/>
        <w:shd w:val="clear" w:color="auto" w:fill="FFFFFF"/>
        <w:suppressAutoHyphens w:val="0"/>
        <w:ind w:right="-108"/>
        <w:jc w:val="both"/>
        <w:rPr>
          <w:sz w:val="28"/>
          <w:szCs w:val="28"/>
        </w:rPr>
      </w:pPr>
      <w:r w:rsidRPr="003E7994">
        <w:rPr>
          <w:sz w:val="28"/>
          <w:szCs w:val="28"/>
          <w:lang w:val="en-US"/>
        </w:rPr>
        <w:t>MSOffice</w:t>
      </w:r>
      <w:r w:rsidRPr="003E7994">
        <w:rPr>
          <w:sz w:val="28"/>
          <w:szCs w:val="28"/>
        </w:rPr>
        <w:t xml:space="preserve"> 2013 (</w:t>
      </w:r>
      <w:proofErr w:type="spellStart"/>
      <w:r w:rsidRPr="003E7994">
        <w:rPr>
          <w:sz w:val="28"/>
          <w:szCs w:val="28"/>
        </w:rPr>
        <w:t>сублицензионное</w:t>
      </w:r>
      <w:proofErr w:type="spellEnd"/>
      <w:r w:rsidRPr="003E7994">
        <w:rPr>
          <w:sz w:val="28"/>
          <w:szCs w:val="28"/>
        </w:rPr>
        <w:t xml:space="preserve"> соглашение к государственному контракту от 21 мая 2014 г. № 10-14)</w:t>
      </w:r>
    </w:p>
    <w:p w:rsidR="003E7994" w:rsidRPr="003E7994" w:rsidRDefault="003E7994" w:rsidP="003E7994">
      <w:pPr>
        <w:widowControl w:val="0"/>
        <w:shd w:val="clear" w:color="auto" w:fill="FFFFFF"/>
        <w:suppressAutoHyphens w:val="0"/>
        <w:ind w:right="-108"/>
        <w:jc w:val="both"/>
        <w:rPr>
          <w:sz w:val="28"/>
          <w:szCs w:val="28"/>
          <w:lang w:val="en-US"/>
        </w:rPr>
      </w:pPr>
      <w:proofErr w:type="spellStart"/>
      <w:r w:rsidRPr="003E7994">
        <w:rPr>
          <w:sz w:val="28"/>
          <w:szCs w:val="28"/>
          <w:lang w:val="en-US"/>
        </w:rPr>
        <w:t>Kaspersky</w:t>
      </w:r>
      <w:proofErr w:type="spellEnd"/>
      <w:r w:rsidRPr="003E7994">
        <w:rPr>
          <w:sz w:val="28"/>
          <w:szCs w:val="28"/>
          <w:lang w:val="en-US"/>
        </w:rPr>
        <w:t xml:space="preserve"> Endpoint Security for Windows </w:t>
      </w:r>
    </w:p>
    <w:p w:rsidR="003E7994" w:rsidRPr="003E7994" w:rsidRDefault="003E7994" w:rsidP="003E7994">
      <w:pPr>
        <w:widowControl w:val="0"/>
        <w:shd w:val="clear" w:color="auto" w:fill="FFFFFF"/>
        <w:suppressAutoHyphens w:val="0"/>
        <w:ind w:right="-108"/>
        <w:jc w:val="both"/>
        <w:rPr>
          <w:sz w:val="28"/>
          <w:szCs w:val="28"/>
          <w:lang w:val="en-US"/>
        </w:rPr>
      </w:pPr>
      <w:proofErr w:type="spellStart"/>
      <w:r w:rsidRPr="003E7994">
        <w:rPr>
          <w:sz w:val="28"/>
          <w:szCs w:val="28"/>
          <w:lang w:val="en-US"/>
        </w:rPr>
        <w:lastRenderedPageBreak/>
        <w:t>Yandex</w:t>
      </w:r>
      <w:proofErr w:type="spellEnd"/>
      <w:r w:rsidRPr="003E7994">
        <w:rPr>
          <w:sz w:val="28"/>
          <w:szCs w:val="28"/>
          <w:lang w:val="en-US"/>
        </w:rPr>
        <w:t xml:space="preserve"> Browser (GNU Lesser General Public License)</w:t>
      </w:r>
    </w:p>
    <w:p w:rsidR="003E7994" w:rsidRPr="003E7994" w:rsidRDefault="003E7994" w:rsidP="003E7994">
      <w:pPr>
        <w:widowControl w:val="0"/>
        <w:shd w:val="clear" w:color="auto" w:fill="FFFFFF"/>
        <w:suppressAutoHyphens w:val="0"/>
        <w:ind w:right="-108"/>
        <w:jc w:val="both"/>
        <w:rPr>
          <w:sz w:val="28"/>
          <w:szCs w:val="28"/>
          <w:lang w:val="en-US"/>
        </w:rPr>
      </w:pPr>
      <w:r w:rsidRPr="003E7994">
        <w:rPr>
          <w:sz w:val="28"/>
          <w:szCs w:val="28"/>
          <w:lang w:val="en-US"/>
        </w:rPr>
        <w:t>7-zip (GNUGPL)</w:t>
      </w:r>
    </w:p>
    <w:p w:rsidR="003E7994" w:rsidRPr="003E7994" w:rsidRDefault="003E7994" w:rsidP="003E7994">
      <w:pPr>
        <w:widowControl w:val="0"/>
        <w:shd w:val="clear" w:color="auto" w:fill="FFFFFF"/>
        <w:suppressAutoHyphens w:val="0"/>
        <w:ind w:right="-108"/>
        <w:jc w:val="both"/>
        <w:rPr>
          <w:sz w:val="28"/>
          <w:szCs w:val="28"/>
          <w:lang w:val="en-US"/>
        </w:rPr>
      </w:pPr>
      <w:proofErr w:type="spellStart"/>
      <w:r w:rsidRPr="003E7994">
        <w:rPr>
          <w:sz w:val="28"/>
          <w:szCs w:val="28"/>
          <w:lang w:val="en-US"/>
        </w:rPr>
        <w:t>UnrealCommander</w:t>
      </w:r>
      <w:proofErr w:type="spellEnd"/>
      <w:r w:rsidRPr="003E7994">
        <w:rPr>
          <w:sz w:val="28"/>
          <w:szCs w:val="28"/>
          <w:lang w:val="en-US"/>
        </w:rPr>
        <w:t xml:space="preserve"> (GNUGPL)</w:t>
      </w:r>
    </w:p>
    <w:p w:rsidR="00327784" w:rsidRPr="00E5143B" w:rsidRDefault="003E7994" w:rsidP="003E7994">
      <w:pPr>
        <w:widowControl w:val="0"/>
        <w:suppressAutoHyphens w:val="0"/>
        <w:spacing w:line="259" w:lineRule="auto"/>
        <w:ind w:firstLine="709"/>
        <w:jc w:val="both"/>
        <w:rPr>
          <w:b/>
          <w:sz w:val="28"/>
          <w:szCs w:val="28"/>
          <w:u w:color="FFFFFF"/>
          <w:lang w:val="en-US"/>
        </w:rPr>
      </w:pPr>
      <w:r w:rsidRPr="003E7994">
        <w:rPr>
          <w:sz w:val="28"/>
          <w:szCs w:val="28"/>
        </w:rPr>
        <w:t>Выход</w:t>
      </w:r>
      <w:r w:rsidRPr="003E7994">
        <w:rPr>
          <w:sz w:val="28"/>
          <w:szCs w:val="28"/>
          <w:lang w:val="en-US"/>
        </w:rPr>
        <w:t xml:space="preserve"> </w:t>
      </w:r>
      <w:r w:rsidRPr="003E7994">
        <w:rPr>
          <w:sz w:val="28"/>
          <w:szCs w:val="28"/>
        </w:rPr>
        <w:t>в</w:t>
      </w:r>
      <w:r w:rsidRPr="003E7994">
        <w:rPr>
          <w:sz w:val="28"/>
          <w:szCs w:val="28"/>
          <w:lang w:val="en-US"/>
        </w:rPr>
        <w:t xml:space="preserve"> </w:t>
      </w:r>
      <w:r w:rsidRPr="003E7994">
        <w:rPr>
          <w:sz w:val="28"/>
          <w:szCs w:val="28"/>
        </w:rPr>
        <w:t>интернет</w:t>
      </w:r>
      <w:r w:rsidR="00327784" w:rsidRPr="00E5143B">
        <w:rPr>
          <w:b/>
          <w:sz w:val="28"/>
          <w:szCs w:val="28"/>
          <w:u w:color="FFFFFF"/>
          <w:lang w:val="en-US"/>
        </w:rPr>
        <w:br w:type="page"/>
      </w:r>
    </w:p>
    <w:p w:rsidR="00482C63" w:rsidRPr="003E7994" w:rsidRDefault="00482C63" w:rsidP="003E7994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both"/>
        <w:rPr>
          <w:b/>
          <w:bCs/>
          <w:sz w:val="28"/>
          <w:szCs w:val="28"/>
          <w:u w:color="FFFFFF"/>
        </w:rPr>
      </w:pPr>
      <w:r w:rsidRPr="003E7994">
        <w:rPr>
          <w:b/>
          <w:sz w:val="28"/>
          <w:szCs w:val="28"/>
          <w:u w:color="FFFFFF"/>
        </w:rPr>
        <w:lastRenderedPageBreak/>
        <w:t>3.2. Информационное обеспечение обучения</w:t>
      </w:r>
    </w:p>
    <w:p w:rsidR="00482C63" w:rsidRPr="003E7994" w:rsidRDefault="00482C63" w:rsidP="003E79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sz w:val="28"/>
          <w:szCs w:val="28"/>
          <w:u w:color="FFFFFF"/>
        </w:rPr>
      </w:pPr>
    </w:p>
    <w:p w:rsidR="00482C63" w:rsidRPr="003E7994" w:rsidRDefault="002B4927" w:rsidP="003E79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sz w:val="28"/>
          <w:szCs w:val="28"/>
          <w:u w:color="FFFFFF"/>
        </w:rPr>
      </w:pPr>
      <w:r w:rsidRPr="003E7994">
        <w:rPr>
          <w:b/>
          <w:bCs/>
          <w:sz w:val="28"/>
          <w:szCs w:val="28"/>
          <w:u w:color="FFFFFF"/>
        </w:rPr>
        <w:tab/>
      </w:r>
      <w:r w:rsidR="00482C63" w:rsidRPr="003E7994">
        <w:rPr>
          <w:b/>
          <w:bCs/>
          <w:sz w:val="28"/>
          <w:szCs w:val="28"/>
          <w:u w:color="FFFFFF"/>
        </w:rPr>
        <w:t>Перечень используемых учебных изданий, Интернет-ресурсов, дополнительной литературы</w:t>
      </w:r>
    </w:p>
    <w:p w:rsidR="00482C63" w:rsidRPr="003E7994" w:rsidRDefault="00482C63" w:rsidP="003E79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sz w:val="28"/>
          <w:szCs w:val="28"/>
          <w:u w:color="FFFFFF"/>
        </w:rPr>
      </w:pPr>
    </w:p>
    <w:p w:rsidR="00482C63" w:rsidRPr="003E7994" w:rsidRDefault="00525A55" w:rsidP="003E7994">
      <w:pPr>
        <w:widowControl w:val="0"/>
        <w:suppressAutoHyphens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3.2.1 Основная литература</w:t>
      </w:r>
      <w:r w:rsidR="00482C63" w:rsidRPr="003E7994">
        <w:rPr>
          <w:b/>
          <w:sz w:val="28"/>
          <w:szCs w:val="28"/>
        </w:rPr>
        <w:t xml:space="preserve">: </w:t>
      </w:r>
    </w:p>
    <w:p w:rsidR="00E42003" w:rsidRPr="003E7994" w:rsidRDefault="00E42003" w:rsidP="003E7994">
      <w:pPr>
        <w:pStyle w:val="Style1"/>
        <w:tabs>
          <w:tab w:val="left" w:pos="993"/>
        </w:tabs>
        <w:spacing w:line="240" w:lineRule="auto"/>
        <w:ind w:firstLine="725"/>
        <w:jc w:val="both"/>
        <w:rPr>
          <w:rStyle w:val="FontStyle13"/>
          <w:sz w:val="28"/>
          <w:szCs w:val="28"/>
        </w:rPr>
      </w:pPr>
    </w:p>
    <w:p w:rsidR="009B690C" w:rsidRPr="003E7994" w:rsidRDefault="00525A55" w:rsidP="003E799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E7994" w:rsidRPr="003E7994">
        <w:rPr>
          <w:rFonts w:ascii="Times New Roman" w:hAnsi="Times New Roman"/>
          <w:sz w:val="28"/>
          <w:szCs w:val="28"/>
        </w:rPr>
        <w:t xml:space="preserve">Михеева, Е.В. Информационные технологии в профессиональной деятельности. Технические специальности [Текст]: учебник для студентов учреждений среднего профессионального образования / Е.В. Михеева, О.И. Титова. - 5-е изд., стер. - Москва: Академия, 2017 г. - 416 </w:t>
      </w:r>
      <w:proofErr w:type="gramStart"/>
      <w:r w:rsidR="003E7994" w:rsidRPr="003E7994">
        <w:rPr>
          <w:rFonts w:ascii="Times New Roman" w:hAnsi="Times New Roman"/>
          <w:sz w:val="28"/>
          <w:szCs w:val="28"/>
        </w:rPr>
        <w:t>с</w:t>
      </w:r>
      <w:proofErr w:type="gramEnd"/>
      <w:r w:rsidR="003E7994" w:rsidRPr="003E7994">
        <w:rPr>
          <w:rFonts w:ascii="Times New Roman" w:hAnsi="Times New Roman"/>
          <w:sz w:val="28"/>
          <w:szCs w:val="28"/>
        </w:rPr>
        <w:t>.</w:t>
      </w:r>
    </w:p>
    <w:p w:rsidR="003E7994" w:rsidRPr="003E7994" w:rsidRDefault="003E7994" w:rsidP="003E7994">
      <w:pPr>
        <w:pStyle w:val="af0"/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E7994">
        <w:rPr>
          <w:rFonts w:ascii="Times New Roman" w:hAnsi="Times New Roman"/>
          <w:sz w:val="28"/>
          <w:szCs w:val="28"/>
        </w:rPr>
        <w:t xml:space="preserve">2. Филимонова, Е.В. Информационные технологии в профессиональной деятельности [Электронный ресурс]: учебник / Е.В. Филимонова. — Москва: </w:t>
      </w:r>
      <w:proofErr w:type="spellStart"/>
      <w:r w:rsidRPr="003E7994">
        <w:rPr>
          <w:rFonts w:ascii="Times New Roman" w:hAnsi="Times New Roman"/>
          <w:sz w:val="28"/>
          <w:szCs w:val="28"/>
        </w:rPr>
        <w:t>КноРус</w:t>
      </w:r>
      <w:proofErr w:type="spellEnd"/>
      <w:r w:rsidRPr="003E7994">
        <w:rPr>
          <w:rFonts w:ascii="Times New Roman" w:hAnsi="Times New Roman"/>
          <w:sz w:val="28"/>
          <w:szCs w:val="28"/>
        </w:rPr>
        <w:t>, 2017. — 482 с. — (СПО). — ISBN 978-5-406-04887-0. — URL: https://book.ru/book/922139. — Текст: электронный. – Режим доступа: https://www.book.ru/book/922139 по паролю.</w:t>
      </w:r>
    </w:p>
    <w:p w:rsidR="003E7994" w:rsidRPr="003E7994" w:rsidRDefault="003E7994" w:rsidP="003E7994">
      <w:pPr>
        <w:pStyle w:val="af0"/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E7994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3E7994">
        <w:rPr>
          <w:rFonts w:ascii="Times New Roman" w:hAnsi="Times New Roman"/>
          <w:sz w:val="28"/>
          <w:szCs w:val="28"/>
        </w:rPr>
        <w:t>Косиненко</w:t>
      </w:r>
      <w:proofErr w:type="spellEnd"/>
      <w:r w:rsidRPr="003E7994">
        <w:rPr>
          <w:rFonts w:ascii="Times New Roman" w:hAnsi="Times New Roman"/>
          <w:sz w:val="28"/>
          <w:szCs w:val="28"/>
        </w:rPr>
        <w:t xml:space="preserve">, Н. С. Информационные технологии в профессиональной деятельности [Электронный ресурс]: учебное пособие для СПО / Н. С. </w:t>
      </w:r>
      <w:proofErr w:type="spellStart"/>
      <w:r w:rsidRPr="003E7994">
        <w:rPr>
          <w:rFonts w:ascii="Times New Roman" w:hAnsi="Times New Roman"/>
          <w:sz w:val="28"/>
          <w:szCs w:val="28"/>
        </w:rPr>
        <w:t>Косиненко</w:t>
      </w:r>
      <w:proofErr w:type="spellEnd"/>
      <w:r w:rsidRPr="003E7994">
        <w:rPr>
          <w:rFonts w:ascii="Times New Roman" w:hAnsi="Times New Roman"/>
          <w:sz w:val="28"/>
          <w:szCs w:val="28"/>
        </w:rPr>
        <w:t xml:space="preserve">, И. Г. </w:t>
      </w:r>
      <w:proofErr w:type="spellStart"/>
      <w:r w:rsidRPr="003E7994">
        <w:rPr>
          <w:rFonts w:ascii="Times New Roman" w:hAnsi="Times New Roman"/>
          <w:sz w:val="28"/>
          <w:szCs w:val="28"/>
        </w:rPr>
        <w:t>Фризен</w:t>
      </w:r>
      <w:proofErr w:type="spellEnd"/>
      <w:r w:rsidRPr="003E7994">
        <w:rPr>
          <w:rFonts w:ascii="Times New Roman" w:hAnsi="Times New Roman"/>
          <w:sz w:val="28"/>
          <w:szCs w:val="28"/>
        </w:rPr>
        <w:t>. — 2-е изд. — Электрон</w:t>
      </w:r>
      <w:proofErr w:type="gramStart"/>
      <w:r w:rsidRPr="003E7994">
        <w:rPr>
          <w:rFonts w:ascii="Times New Roman" w:hAnsi="Times New Roman"/>
          <w:sz w:val="28"/>
          <w:szCs w:val="28"/>
        </w:rPr>
        <w:t>.</w:t>
      </w:r>
      <w:proofErr w:type="gramEnd"/>
      <w:r w:rsidRPr="003E79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E7994">
        <w:rPr>
          <w:rFonts w:ascii="Times New Roman" w:hAnsi="Times New Roman"/>
          <w:sz w:val="28"/>
          <w:szCs w:val="28"/>
        </w:rPr>
        <w:t>т</w:t>
      </w:r>
      <w:proofErr w:type="gramEnd"/>
      <w:r w:rsidRPr="003E7994">
        <w:rPr>
          <w:rFonts w:ascii="Times New Roman" w:hAnsi="Times New Roman"/>
          <w:sz w:val="28"/>
          <w:szCs w:val="28"/>
        </w:rPr>
        <w:t xml:space="preserve">екстовые данные. — Саратов: Профобразование, Ай Пи Эр </w:t>
      </w:r>
      <w:proofErr w:type="spellStart"/>
      <w:r w:rsidRPr="003E7994">
        <w:rPr>
          <w:rFonts w:ascii="Times New Roman" w:hAnsi="Times New Roman"/>
          <w:sz w:val="28"/>
          <w:szCs w:val="28"/>
        </w:rPr>
        <w:t>Медиа</w:t>
      </w:r>
      <w:proofErr w:type="spellEnd"/>
      <w:r w:rsidRPr="003E7994">
        <w:rPr>
          <w:rFonts w:ascii="Times New Roman" w:hAnsi="Times New Roman"/>
          <w:sz w:val="28"/>
          <w:szCs w:val="28"/>
        </w:rPr>
        <w:t xml:space="preserve">, 2018. — 308 </w:t>
      </w:r>
      <w:proofErr w:type="spellStart"/>
      <w:r w:rsidRPr="003E7994">
        <w:rPr>
          <w:rFonts w:ascii="Times New Roman" w:hAnsi="Times New Roman"/>
          <w:sz w:val="28"/>
          <w:szCs w:val="28"/>
        </w:rPr>
        <w:t>c</w:t>
      </w:r>
      <w:proofErr w:type="spellEnd"/>
      <w:r w:rsidRPr="003E7994">
        <w:rPr>
          <w:rFonts w:ascii="Times New Roman" w:hAnsi="Times New Roman"/>
          <w:sz w:val="28"/>
          <w:szCs w:val="28"/>
        </w:rPr>
        <w:t>. — 978-5-4486-0378-5, 978-5-4488-0193-8. — Режим доступа: http://www.iprbookshop.ru/76992.html по паролю.</w:t>
      </w:r>
    </w:p>
    <w:p w:rsidR="003E7994" w:rsidRPr="003E7994" w:rsidRDefault="003E7994" w:rsidP="003E7994">
      <w:pPr>
        <w:pStyle w:val="af0"/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E7994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3E7994">
        <w:rPr>
          <w:rFonts w:ascii="Times New Roman" w:hAnsi="Times New Roman"/>
          <w:sz w:val="28"/>
          <w:szCs w:val="28"/>
        </w:rPr>
        <w:t>Войтова</w:t>
      </w:r>
      <w:proofErr w:type="spellEnd"/>
      <w:r w:rsidRPr="003E7994">
        <w:rPr>
          <w:rFonts w:ascii="Times New Roman" w:hAnsi="Times New Roman"/>
          <w:sz w:val="28"/>
          <w:szCs w:val="28"/>
        </w:rPr>
        <w:t xml:space="preserve">, М.В. Информационные технологии в профессиональной деятельности [Электронный ресурс]: учебное пособие для специальности 08.02.10 «Строительство железных дорог, путь и путевое хозяйство»  / М.В. </w:t>
      </w:r>
      <w:proofErr w:type="spellStart"/>
      <w:r w:rsidRPr="003E7994">
        <w:rPr>
          <w:rFonts w:ascii="Times New Roman" w:hAnsi="Times New Roman"/>
          <w:sz w:val="28"/>
          <w:szCs w:val="28"/>
        </w:rPr>
        <w:t>Войтова</w:t>
      </w:r>
      <w:proofErr w:type="spellEnd"/>
      <w:r w:rsidRPr="003E7994">
        <w:rPr>
          <w:rFonts w:ascii="Times New Roman" w:hAnsi="Times New Roman"/>
          <w:sz w:val="28"/>
          <w:szCs w:val="28"/>
        </w:rPr>
        <w:t xml:space="preserve">. – Москва: ФГБУ ДПО «Учебно-методический центр по образованию на железнодорожном транспорте», 2019. – 128 </w:t>
      </w:r>
      <w:proofErr w:type="spellStart"/>
      <w:r w:rsidRPr="003E7994">
        <w:rPr>
          <w:rFonts w:ascii="Times New Roman" w:hAnsi="Times New Roman"/>
          <w:sz w:val="28"/>
          <w:szCs w:val="28"/>
        </w:rPr>
        <w:t>c</w:t>
      </w:r>
      <w:proofErr w:type="spellEnd"/>
      <w:r w:rsidRPr="003E7994">
        <w:rPr>
          <w:rFonts w:ascii="Times New Roman" w:hAnsi="Times New Roman"/>
          <w:sz w:val="28"/>
          <w:szCs w:val="28"/>
        </w:rPr>
        <w:t xml:space="preserve">. – ISBN 978-5-907055-81-0. – </w:t>
      </w:r>
      <w:proofErr w:type="spellStart"/>
      <w:r w:rsidRPr="003E7994">
        <w:rPr>
          <w:rFonts w:ascii="Times New Roman" w:hAnsi="Times New Roman"/>
          <w:sz w:val="28"/>
          <w:szCs w:val="28"/>
        </w:rPr>
        <w:t>Режм</w:t>
      </w:r>
      <w:proofErr w:type="spellEnd"/>
      <w:r w:rsidRPr="003E7994">
        <w:rPr>
          <w:rFonts w:ascii="Times New Roman" w:hAnsi="Times New Roman"/>
          <w:sz w:val="28"/>
          <w:szCs w:val="28"/>
        </w:rPr>
        <w:t xml:space="preserve"> доступа: https://umczdt.ru/books/42/232049/  по паролю.</w:t>
      </w:r>
    </w:p>
    <w:p w:rsidR="003E7994" w:rsidRPr="003E7994" w:rsidRDefault="003E7994" w:rsidP="003E7994">
      <w:pPr>
        <w:pStyle w:val="af0"/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E7994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3E7994">
        <w:rPr>
          <w:rFonts w:ascii="Times New Roman" w:hAnsi="Times New Roman"/>
          <w:sz w:val="28"/>
          <w:szCs w:val="28"/>
        </w:rPr>
        <w:t>Прохорский</w:t>
      </w:r>
      <w:proofErr w:type="spellEnd"/>
      <w:r w:rsidRPr="003E7994">
        <w:rPr>
          <w:rFonts w:ascii="Times New Roman" w:hAnsi="Times New Roman"/>
          <w:sz w:val="28"/>
          <w:szCs w:val="28"/>
        </w:rPr>
        <w:t xml:space="preserve">, Г.В. Информатика и информационные технологии в профессиональной деятельности [Электронный ресурс]: учебное пособие / </w:t>
      </w:r>
      <w:proofErr w:type="spellStart"/>
      <w:r w:rsidRPr="003E7994">
        <w:rPr>
          <w:rFonts w:ascii="Times New Roman" w:hAnsi="Times New Roman"/>
          <w:sz w:val="28"/>
          <w:szCs w:val="28"/>
        </w:rPr>
        <w:t>Прохорский</w:t>
      </w:r>
      <w:proofErr w:type="spellEnd"/>
      <w:r w:rsidRPr="003E7994">
        <w:rPr>
          <w:rFonts w:ascii="Times New Roman" w:hAnsi="Times New Roman"/>
          <w:sz w:val="28"/>
          <w:szCs w:val="28"/>
        </w:rPr>
        <w:t xml:space="preserve"> Г.В. — Москва: </w:t>
      </w:r>
      <w:proofErr w:type="spellStart"/>
      <w:r w:rsidRPr="003E7994">
        <w:rPr>
          <w:rFonts w:ascii="Times New Roman" w:hAnsi="Times New Roman"/>
          <w:sz w:val="28"/>
          <w:szCs w:val="28"/>
        </w:rPr>
        <w:t>КноРус</w:t>
      </w:r>
      <w:proofErr w:type="spellEnd"/>
      <w:r w:rsidRPr="003E7994">
        <w:rPr>
          <w:rFonts w:ascii="Times New Roman" w:hAnsi="Times New Roman"/>
          <w:sz w:val="28"/>
          <w:szCs w:val="28"/>
        </w:rPr>
        <w:t>, 2019. — 271 с. — ISBN 978-5-406-01669-5. — URL: https://book.ru/book/936664. — Текст: электронный. – Режим доступа: https://www.book.ru/book/936664  по паролю.</w:t>
      </w:r>
    </w:p>
    <w:p w:rsidR="003E7994" w:rsidRDefault="003E7994" w:rsidP="003E799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994">
        <w:rPr>
          <w:rFonts w:ascii="Times New Roman" w:hAnsi="Times New Roman"/>
          <w:sz w:val="28"/>
          <w:szCs w:val="28"/>
        </w:rPr>
        <w:t xml:space="preserve">6. Филимонова, Е.В. Информационные технологии в профессиональной деятельности [Электронный ресурс]: учебник / Филимонова Е.В. — Москва: </w:t>
      </w:r>
      <w:proofErr w:type="spellStart"/>
      <w:r w:rsidRPr="003E7994">
        <w:rPr>
          <w:rFonts w:ascii="Times New Roman" w:hAnsi="Times New Roman"/>
          <w:sz w:val="28"/>
          <w:szCs w:val="28"/>
        </w:rPr>
        <w:t>КноРус</w:t>
      </w:r>
      <w:proofErr w:type="spellEnd"/>
      <w:r w:rsidRPr="003E7994">
        <w:rPr>
          <w:rFonts w:ascii="Times New Roman" w:hAnsi="Times New Roman"/>
          <w:sz w:val="28"/>
          <w:szCs w:val="28"/>
        </w:rPr>
        <w:t>, 2019. — 482 с. — (СПО). — ISBN 978-5-406-06532-7. — URL: https://book.ru/book/929468. — Текст: электронный. Режим доступа: https://www.book.ru/book/929468 по паролю.</w:t>
      </w:r>
    </w:p>
    <w:p w:rsidR="00525A55" w:rsidRPr="00525A55" w:rsidRDefault="00525A55" w:rsidP="003E7994">
      <w:pPr>
        <w:pStyle w:val="af0"/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25A55">
        <w:rPr>
          <w:rFonts w:ascii="Times New Roman" w:hAnsi="Times New Roman"/>
          <w:sz w:val="28"/>
          <w:szCs w:val="28"/>
        </w:rPr>
        <w:t xml:space="preserve">7. Филимонова, Е.В. Информационные технологии в профессиональной деятельности [Электронный ресурс]: учебник / Филимонова Е.В. — Москва: </w:t>
      </w:r>
      <w:proofErr w:type="spellStart"/>
      <w:r w:rsidRPr="00525A55">
        <w:rPr>
          <w:rFonts w:ascii="Times New Roman" w:hAnsi="Times New Roman"/>
          <w:sz w:val="28"/>
          <w:szCs w:val="28"/>
        </w:rPr>
        <w:t>КноРус</w:t>
      </w:r>
      <w:proofErr w:type="spellEnd"/>
      <w:r w:rsidRPr="00525A55">
        <w:rPr>
          <w:rFonts w:ascii="Times New Roman" w:hAnsi="Times New Roman"/>
          <w:sz w:val="28"/>
          <w:szCs w:val="28"/>
        </w:rPr>
        <w:t>, 2021. — 482 с. — ISBN 978-5-406-03029-5. — URL: https://book.ru/book/936307. — Текст: электронный. – Режим доступа: https://www.book.ru/book/936307  по паролю.</w:t>
      </w:r>
    </w:p>
    <w:p w:rsidR="003E7994" w:rsidRPr="00525A55" w:rsidRDefault="003E7994" w:rsidP="003E7994">
      <w:pPr>
        <w:pStyle w:val="af0"/>
        <w:widowControl w:val="0"/>
        <w:ind w:left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B690C" w:rsidRPr="003E7994" w:rsidRDefault="009B690C" w:rsidP="003E7994">
      <w:pPr>
        <w:pStyle w:val="af0"/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E7994">
        <w:rPr>
          <w:rFonts w:ascii="Times New Roman" w:hAnsi="Times New Roman"/>
          <w:b/>
          <w:sz w:val="28"/>
          <w:szCs w:val="28"/>
          <w:u w:val="single"/>
        </w:rPr>
        <w:t>3.2.2 Дополнительн</w:t>
      </w:r>
      <w:r w:rsidR="00525A55">
        <w:rPr>
          <w:rFonts w:ascii="Times New Roman" w:hAnsi="Times New Roman"/>
          <w:b/>
          <w:sz w:val="28"/>
          <w:szCs w:val="28"/>
          <w:u w:val="single"/>
        </w:rPr>
        <w:t xml:space="preserve">ая </w:t>
      </w:r>
      <w:r w:rsidRPr="003E7994">
        <w:rPr>
          <w:rFonts w:ascii="Times New Roman" w:hAnsi="Times New Roman"/>
          <w:b/>
          <w:sz w:val="28"/>
          <w:szCs w:val="28"/>
          <w:u w:val="single"/>
        </w:rPr>
        <w:t>литератур</w:t>
      </w:r>
      <w:r w:rsidR="00525A55">
        <w:rPr>
          <w:rFonts w:ascii="Times New Roman" w:hAnsi="Times New Roman"/>
          <w:b/>
          <w:sz w:val="28"/>
          <w:szCs w:val="28"/>
          <w:u w:val="single"/>
        </w:rPr>
        <w:t>а</w:t>
      </w:r>
      <w:r w:rsidRPr="003E7994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9B690C" w:rsidRPr="003E7994" w:rsidRDefault="009B690C" w:rsidP="003E7994">
      <w:pPr>
        <w:pStyle w:val="af0"/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E7994" w:rsidRPr="003E7994" w:rsidRDefault="003E7994" w:rsidP="003E799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994">
        <w:rPr>
          <w:rFonts w:ascii="Times New Roman" w:hAnsi="Times New Roman"/>
          <w:sz w:val="28"/>
          <w:szCs w:val="28"/>
        </w:rPr>
        <w:t xml:space="preserve">1. Филиппова, Л. А. Информационные технологии в профессиональной деятельности [Электронный ресурс]:  учебное пособие / Л. А. Филиппова. — Москва: Российская таможенная академия, 2018. — 140 </w:t>
      </w:r>
      <w:proofErr w:type="spellStart"/>
      <w:r w:rsidRPr="003E7994">
        <w:rPr>
          <w:rFonts w:ascii="Times New Roman" w:hAnsi="Times New Roman"/>
          <w:sz w:val="28"/>
          <w:szCs w:val="28"/>
        </w:rPr>
        <w:t>c</w:t>
      </w:r>
      <w:proofErr w:type="spellEnd"/>
      <w:r w:rsidRPr="003E7994">
        <w:rPr>
          <w:rFonts w:ascii="Times New Roman" w:hAnsi="Times New Roman"/>
          <w:sz w:val="28"/>
          <w:szCs w:val="28"/>
        </w:rPr>
        <w:t xml:space="preserve">. — ISBN 978-5-9590-1015-7. — Текст: электронный // Электронно-библиотечная система IPR BOOKS: [сайт]. — URL: http://www.iprbookshop.ru/93185.html. — Режим доступа: для </w:t>
      </w:r>
      <w:proofErr w:type="spellStart"/>
      <w:r w:rsidRPr="003E7994">
        <w:rPr>
          <w:rFonts w:ascii="Times New Roman" w:hAnsi="Times New Roman"/>
          <w:sz w:val="28"/>
          <w:szCs w:val="28"/>
        </w:rPr>
        <w:t>авторизир</w:t>
      </w:r>
      <w:proofErr w:type="gramStart"/>
      <w:r w:rsidRPr="003E7994">
        <w:rPr>
          <w:rFonts w:ascii="Times New Roman" w:hAnsi="Times New Roman"/>
          <w:sz w:val="28"/>
          <w:szCs w:val="28"/>
        </w:rPr>
        <w:t>.п</w:t>
      </w:r>
      <w:proofErr w:type="gramEnd"/>
      <w:r w:rsidRPr="003E7994">
        <w:rPr>
          <w:rFonts w:ascii="Times New Roman" w:hAnsi="Times New Roman"/>
          <w:sz w:val="28"/>
          <w:szCs w:val="28"/>
        </w:rPr>
        <w:t>ользователей</w:t>
      </w:r>
      <w:proofErr w:type="spellEnd"/>
      <w:r w:rsidRPr="003E7994">
        <w:rPr>
          <w:rFonts w:ascii="Times New Roman" w:hAnsi="Times New Roman"/>
          <w:sz w:val="28"/>
          <w:szCs w:val="28"/>
        </w:rPr>
        <w:t xml:space="preserve"> по паролю.</w:t>
      </w:r>
    </w:p>
    <w:p w:rsidR="003E7994" w:rsidRPr="003E7994" w:rsidRDefault="003E7994" w:rsidP="003E799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994">
        <w:rPr>
          <w:rFonts w:ascii="Times New Roman" w:hAnsi="Times New Roman"/>
          <w:sz w:val="28"/>
          <w:szCs w:val="28"/>
        </w:rPr>
        <w:t>2. Кузнецов, П.У. Информатика и информационные технологии в профессиональной деятельности: учебник / Кузнецов П.У. — Москва: Юстиция, 2018. — 214 с. — ISBN 978-5-4365-2649-2. — URL: https://book.ru/book/933729. — Текст: электронный. – Режим доступа: https://www.book.ru/book/933729  по паролю.</w:t>
      </w:r>
    </w:p>
    <w:p w:rsidR="003E7994" w:rsidRPr="003E7994" w:rsidRDefault="003E7994" w:rsidP="003E799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994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3E7994">
        <w:rPr>
          <w:rFonts w:ascii="Times New Roman" w:hAnsi="Times New Roman"/>
          <w:sz w:val="28"/>
          <w:szCs w:val="28"/>
        </w:rPr>
        <w:t>Клочко</w:t>
      </w:r>
      <w:proofErr w:type="spellEnd"/>
      <w:r w:rsidRPr="003E7994">
        <w:rPr>
          <w:rFonts w:ascii="Times New Roman" w:hAnsi="Times New Roman"/>
          <w:sz w:val="28"/>
          <w:szCs w:val="28"/>
        </w:rPr>
        <w:t xml:space="preserve">, И. А. Информационные технологии в профессиональной деятельности [Электронный ресурс]: учебное пособие для СПО / И. А. </w:t>
      </w:r>
      <w:proofErr w:type="spellStart"/>
      <w:r w:rsidRPr="003E7994">
        <w:rPr>
          <w:rFonts w:ascii="Times New Roman" w:hAnsi="Times New Roman"/>
          <w:sz w:val="28"/>
          <w:szCs w:val="28"/>
        </w:rPr>
        <w:t>Клочко</w:t>
      </w:r>
      <w:proofErr w:type="spellEnd"/>
      <w:r w:rsidRPr="003E7994">
        <w:rPr>
          <w:rFonts w:ascii="Times New Roman" w:hAnsi="Times New Roman"/>
          <w:sz w:val="28"/>
          <w:szCs w:val="28"/>
        </w:rPr>
        <w:t>. — 2-е изд. — Электрон</w:t>
      </w:r>
      <w:proofErr w:type="gramStart"/>
      <w:r w:rsidRPr="003E7994">
        <w:rPr>
          <w:rFonts w:ascii="Times New Roman" w:hAnsi="Times New Roman"/>
          <w:sz w:val="28"/>
          <w:szCs w:val="28"/>
        </w:rPr>
        <w:t>.</w:t>
      </w:r>
      <w:proofErr w:type="gramEnd"/>
      <w:r w:rsidRPr="003E79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E7994">
        <w:rPr>
          <w:rFonts w:ascii="Times New Roman" w:hAnsi="Times New Roman"/>
          <w:sz w:val="28"/>
          <w:szCs w:val="28"/>
        </w:rPr>
        <w:t>т</w:t>
      </w:r>
      <w:proofErr w:type="gramEnd"/>
      <w:r w:rsidRPr="003E7994">
        <w:rPr>
          <w:rFonts w:ascii="Times New Roman" w:hAnsi="Times New Roman"/>
          <w:sz w:val="28"/>
          <w:szCs w:val="28"/>
        </w:rPr>
        <w:t xml:space="preserve">екстовые данные. — Саратов: Профобразование, Ай Пи Эр </w:t>
      </w:r>
      <w:proofErr w:type="spellStart"/>
      <w:r w:rsidRPr="003E7994">
        <w:rPr>
          <w:rFonts w:ascii="Times New Roman" w:hAnsi="Times New Roman"/>
          <w:sz w:val="28"/>
          <w:szCs w:val="28"/>
        </w:rPr>
        <w:t>Медиа</w:t>
      </w:r>
      <w:proofErr w:type="spellEnd"/>
      <w:r w:rsidRPr="003E7994">
        <w:rPr>
          <w:rFonts w:ascii="Times New Roman" w:hAnsi="Times New Roman"/>
          <w:sz w:val="28"/>
          <w:szCs w:val="28"/>
        </w:rPr>
        <w:t xml:space="preserve">, 2019. — 292 </w:t>
      </w:r>
      <w:proofErr w:type="spellStart"/>
      <w:r w:rsidRPr="003E7994">
        <w:rPr>
          <w:rFonts w:ascii="Times New Roman" w:hAnsi="Times New Roman"/>
          <w:sz w:val="28"/>
          <w:szCs w:val="28"/>
        </w:rPr>
        <w:t>c</w:t>
      </w:r>
      <w:proofErr w:type="spellEnd"/>
      <w:r w:rsidRPr="003E7994">
        <w:rPr>
          <w:rFonts w:ascii="Times New Roman" w:hAnsi="Times New Roman"/>
          <w:sz w:val="28"/>
          <w:szCs w:val="28"/>
        </w:rPr>
        <w:t>. — 978-5-4486-0407-2, 978-5-4488-0219-5. — Режим доступа: http://www.iprbookshop.ru/80327.html по паролю.</w:t>
      </w:r>
    </w:p>
    <w:p w:rsidR="003E7994" w:rsidRPr="003E7994" w:rsidRDefault="003E7994" w:rsidP="003E799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994">
        <w:rPr>
          <w:rFonts w:ascii="Times New Roman" w:hAnsi="Times New Roman"/>
          <w:sz w:val="28"/>
          <w:szCs w:val="28"/>
        </w:rPr>
        <w:t>4. Филимонова, Е.В. Информатика и информационные технологии в профессиональной деятельности [Электронный ресурс]: учебник / Филимонова Е.В. — Москва: Юстиция, 2019. — 213 с. — ISBN 978-5-4365-2703-1. — URL: https://book.ru/book/930139. — Текст: электронный. – Режим доступа: https://www.book.ru/book/930139  по паролю.</w:t>
      </w:r>
    </w:p>
    <w:p w:rsidR="003E7994" w:rsidRPr="003E7994" w:rsidRDefault="003E7994" w:rsidP="003E799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994">
        <w:rPr>
          <w:rFonts w:ascii="Times New Roman" w:hAnsi="Times New Roman"/>
          <w:sz w:val="28"/>
          <w:szCs w:val="28"/>
        </w:rPr>
        <w:t>5. Филимонова, Е.В. Информатика и информационные технологии в профессиональной деятельности [Электронный ресурс]:   учебник / Филимонова Е.В. — Москва: Юстиция, 2020. — 213 с. — ISBN 978-5-4365-4574-5. — URL: https://book.ru/book/935646. — Текст: электронный. – Режим доступа: https://www.book.ru/book/935646  по паролю.</w:t>
      </w:r>
    </w:p>
    <w:p w:rsidR="003E7994" w:rsidRDefault="003E7994" w:rsidP="002B4927">
      <w:pPr>
        <w:pStyle w:val="af0"/>
        <w:ind w:firstLine="709"/>
        <w:rPr>
          <w:rFonts w:ascii="Times New Roman" w:hAnsi="Times New Roman"/>
        </w:rPr>
      </w:pPr>
    </w:p>
    <w:p w:rsidR="003E7994" w:rsidRDefault="003E7994" w:rsidP="002B4927">
      <w:pPr>
        <w:pStyle w:val="af0"/>
        <w:ind w:firstLine="709"/>
        <w:rPr>
          <w:rFonts w:ascii="Times New Roman" w:hAnsi="Times New Roman"/>
        </w:rPr>
      </w:pPr>
    </w:p>
    <w:p w:rsidR="009B690C" w:rsidRDefault="009B690C" w:rsidP="002B492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90C" w:rsidRPr="009B690C" w:rsidRDefault="009B690C" w:rsidP="002B4927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3.2.4 </w:t>
      </w:r>
      <w:r w:rsidRPr="009B690C">
        <w:rPr>
          <w:rFonts w:ascii="Times New Roman" w:hAnsi="Times New Roman"/>
          <w:b/>
          <w:sz w:val="28"/>
          <w:szCs w:val="28"/>
          <w:u w:val="single"/>
        </w:rPr>
        <w:t xml:space="preserve">Интернет </w:t>
      </w:r>
      <w:proofErr w:type="gramStart"/>
      <w:r w:rsidRPr="009B690C">
        <w:rPr>
          <w:rFonts w:ascii="Times New Roman" w:hAnsi="Times New Roman"/>
          <w:b/>
          <w:sz w:val="28"/>
          <w:szCs w:val="28"/>
          <w:u w:val="single"/>
        </w:rPr>
        <w:t>-р</w:t>
      </w:r>
      <w:proofErr w:type="gramEnd"/>
      <w:r w:rsidRPr="009B690C">
        <w:rPr>
          <w:rFonts w:ascii="Times New Roman" w:hAnsi="Times New Roman"/>
          <w:b/>
          <w:sz w:val="28"/>
          <w:szCs w:val="28"/>
          <w:u w:val="single"/>
        </w:rPr>
        <w:t>есурсы</w:t>
      </w:r>
    </w:p>
    <w:p w:rsidR="009B690C" w:rsidRPr="009B690C" w:rsidRDefault="009B690C" w:rsidP="002B492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90C" w:rsidRPr="00124DC7" w:rsidRDefault="009B690C" w:rsidP="002B4927">
      <w:pPr>
        <w:ind w:firstLine="709"/>
        <w:rPr>
          <w:sz w:val="28"/>
          <w:szCs w:val="28"/>
        </w:rPr>
      </w:pPr>
      <w:r w:rsidRPr="00124DC7">
        <w:rPr>
          <w:b/>
          <w:bCs/>
          <w:sz w:val="28"/>
          <w:szCs w:val="28"/>
        </w:rPr>
        <w:t xml:space="preserve">1. </w:t>
      </w:r>
      <w:r w:rsidRPr="009B690C">
        <w:rPr>
          <w:b/>
          <w:bCs/>
          <w:sz w:val="28"/>
          <w:szCs w:val="28"/>
        </w:rPr>
        <w:t>ЭБС</w:t>
      </w:r>
      <w:r w:rsidRPr="00124DC7">
        <w:rPr>
          <w:b/>
          <w:bCs/>
          <w:sz w:val="28"/>
          <w:szCs w:val="28"/>
        </w:rPr>
        <w:t xml:space="preserve"> </w:t>
      </w:r>
      <w:proofErr w:type="spellStart"/>
      <w:r w:rsidRPr="009B690C">
        <w:rPr>
          <w:b/>
          <w:bCs/>
          <w:sz w:val="28"/>
          <w:szCs w:val="28"/>
          <w:lang w:val="en-US"/>
        </w:rPr>
        <w:t>IPRbooks</w:t>
      </w:r>
      <w:proofErr w:type="spellEnd"/>
      <w:r w:rsidRPr="00124DC7">
        <w:rPr>
          <w:b/>
          <w:bCs/>
          <w:sz w:val="28"/>
          <w:szCs w:val="28"/>
        </w:rPr>
        <w:t xml:space="preserve">  -</w:t>
      </w:r>
      <w:r w:rsidRPr="00124DC7">
        <w:rPr>
          <w:sz w:val="28"/>
          <w:szCs w:val="28"/>
        </w:rPr>
        <w:t xml:space="preserve">  </w:t>
      </w:r>
      <w:r w:rsidRPr="009B690C">
        <w:rPr>
          <w:sz w:val="28"/>
          <w:szCs w:val="28"/>
          <w:lang w:val="en-US"/>
        </w:rPr>
        <w:t>http</w:t>
      </w:r>
      <w:r w:rsidRPr="00124DC7">
        <w:rPr>
          <w:sz w:val="28"/>
          <w:szCs w:val="28"/>
        </w:rPr>
        <w:t>://</w:t>
      </w:r>
      <w:r w:rsidRPr="009B690C">
        <w:rPr>
          <w:sz w:val="28"/>
          <w:szCs w:val="28"/>
          <w:lang w:val="en-US"/>
        </w:rPr>
        <w:t>www</w:t>
      </w:r>
      <w:r w:rsidRPr="00124DC7">
        <w:rPr>
          <w:sz w:val="28"/>
          <w:szCs w:val="28"/>
        </w:rPr>
        <w:t>.</w:t>
      </w:r>
      <w:proofErr w:type="spellStart"/>
      <w:r w:rsidRPr="009B690C">
        <w:rPr>
          <w:sz w:val="28"/>
          <w:szCs w:val="28"/>
          <w:lang w:val="en-US"/>
        </w:rPr>
        <w:t>iprbookshop</w:t>
      </w:r>
      <w:proofErr w:type="spellEnd"/>
      <w:r w:rsidRPr="00124DC7">
        <w:rPr>
          <w:sz w:val="28"/>
          <w:szCs w:val="28"/>
        </w:rPr>
        <w:t>.</w:t>
      </w:r>
      <w:proofErr w:type="spellStart"/>
      <w:r w:rsidRPr="009B690C">
        <w:rPr>
          <w:sz w:val="28"/>
          <w:szCs w:val="28"/>
          <w:lang w:val="en-US"/>
        </w:rPr>
        <w:t>ru</w:t>
      </w:r>
      <w:proofErr w:type="spellEnd"/>
    </w:p>
    <w:p w:rsidR="009B690C" w:rsidRPr="009B690C" w:rsidRDefault="009B690C" w:rsidP="002B4927">
      <w:pPr>
        <w:ind w:firstLine="709"/>
        <w:rPr>
          <w:sz w:val="28"/>
          <w:szCs w:val="28"/>
        </w:rPr>
      </w:pPr>
      <w:r w:rsidRPr="009B690C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9B690C">
        <w:rPr>
          <w:b/>
          <w:sz w:val="28"/>
          <w:szCs w:val="28"/>
        </w:rPr>
        <w:t>ЭБС «Лань»</w:t>
      </w:r>
      <w:r w:rsidRPr="009B690C">
        <w:rPr>
          <w:sz w:val="28"/>
          <w:szCs w:val="28"/>
        </w:rPr>
        <w:t xml:space="preserve"> -  https://e.lanbook.com</w:t>
      </w:r>
    </w:p>
    <w:p w:rsidR="009B690C" w:rsidRPr="009B690C" w:rsidRDefault="009B690C" w:rsidP="002B4927">
      <w:pPr>
        <w:ind w:firstLine="709"/>
        <w:rPr>
          <w:sz w:val="28"/>
          <w:szCs w:val="28"/>
        </w:rPr>
      </w:pPr>
      <w:r w:rsidRPr="009B690C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9B690C">
        <w:rPr>
          <w:b/>
          <w:sz w:val="28"/>
          <w:szCs w:val="28"/>
        </w:rPr>
        <w:t xml:space="preserve">ЭБС УМЦ ЖДТ - </w:t>
      </w:r>
      <w:r w:rsidRPr="009B690C">
        <w:rPr>
          <w:sz w:val="28"/>
          <w:szCs w:val="28"/>
          <w:lang w:val="en-US"/>
        </w:rPr>
        <w:t>http</w:t>
      </w:r>
      <w:r w:rsidRPr="009B690C">
        <w:rPr>
          <w:sz w:val="28"/>
          <w:szCs w:val="28"/>
        </w:rPr>
        <w:t>://</w:t>
      </w:r>
      <w:proofErr w:type="spellStart"/>
      <w:r w:rsidRPr="009B690C">
        <w:rPr>
          <w:sz w:val="28"/>
          <w:szCs w:val="28"/>
          <w:lang w:val="en-US"/>
        </w:rPr>
        <w:t>umczdt</w:t>
      </w:r>
      <w:proofErr w:type="spellEnd"/>
      <w:r w:rsidRPr="009B690C">
        <w:rPr>
          <w:sz w:val="28"/>
          <w:szCs w:val="28"/>
        </w:rPr>
        <w:t>.</w:t>
      </w:r>
      <w:proofErr w:type="spellStart"/>
      <w:r w:rsidRPr="009B690C">
        <w:rPr>
          <w:sz w:val="28"/>
          <w:szCs w:val="28"/>
          <w:lang w:val="en-US"/>
        </w:rPr>
        <w:t>ru</w:t>
      </w:r>
      <w:proofErr w:type="spellEnd"/>
      <w:r w:rsidRPr="009B690C">
        <w:rPr>
          <w:sz w:val="28"/>
          <w:szCs w:val="28"/>
        </w:rPr>
        <w:t>/</w:t>
      </w:r>
    </w:p>
    <w:p w:rsidR="009B690C" w:rsidRPr="009B690C" w:rsidRDefault="009B690C" w:rsidP="002B4927">
      <w:pPr>
        <w:ind w:firstLine="709"/>
        <w:rPr>
          <w:sz w:val="28"/>
          <w:szCs w:val="28"/>
          <w:lang w:val="en-US"/>
        </w:rPr>
      </w:pPr>
      <w:r w:rsidRPr="009B690C">
        <w:rPr>
          <w:b/>
          <w:sz w:val="28"/>
          <w:szCs w:val="28"/>
          <w:lang w:val="en-US"/>
        </w:rPr>
        <w:t xml:space="preserve">4. </w:t>
      </w:r>
      <w:r w:rsidRPr="009B690C">
        <w:rPr>
          <w:b/>
          <w:sz w:val="28"/>
          <w:szCs w:val="28"/>
        </w:rPr>
        <w:t>ЭБС</w:t>
      </w:r>
      <w:r w:rsidRPr="009B690C">
        <w:rPr>
          <w:b/>
          <w:sz w:val="28"/>
          <w:szCs w:val="28"/>
          <w:lang w:val="en-US"/>
        </w:rPr>
        <w:t xml:space="preserve"> Book.ru - </w:t>
      </w:r>
      <w:r w:rsidRPr="009B690C">
        <w:rPr>
          <w:sz w:val="28"/>
          <w:szCs w:val="28"/>
          <w:lang w:val="en-US"/>
        </w:rPr>
        <w:t xml:space="preserve">https://www.book.ru/ </w:t>
      </w:r>
    </w:p>
    <w:p w:rsidR="00482C63" w:rsidRDefault="009B690C" w:rsidP="002B4927">
      <w:pPr>
        <w:ind w:firstLine="709"/>
        <w:rPr>
          <w:sz w:val="28"/>
          <w:szCs w:val="28"/>
        </w:rPr>
      </w:pPr>
      <w:r w:rsidRPr="009B690C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9B690C">
        <w:rPr>
          <w:b/>
          <w:sz w:val="28"/>
          <w:szCs w:val="28"/>
        </w:rPr>
        <w:t xml:space="preserve">ЭБС </w:t>
      </w:r>
      <w:proofErr w:type="spellStart"/>
      <w:r w:rsidRPr="009B690C">
        <w:rPr>
          <w:b/>
          <w:sz w:val="28"/>
          <w:szCs w:val="28"/>
        </w:rPr>
        <w:t>Юрайт</w:t>
      </w:r>
      <w:proofErr w:type="spellEnd"/>
      <w:r w:rsidRPr="009B690C">
        <w:rPr>
          <w:b/>
          <w:sz w:val="28"/>
          <w:szCs w:val="28"/>
        </w:rPr>
        <w:t xml:space="preserve"> -</w:t>
      </w:r>
      <w:r w:rsidRPr="009B690C">
        <w:rPr>
          <w:sz w:val="28"/>
          <w:szCs w:val="28"/>
        </w:rPr>
        <w:t xml:space="preserve"> </w:t>
      </w:r>
      <w:hyperlink r:id="rId11" w:history="1">
        <w:r w:rsidR="003E7994" w:rsidRPr="003301CF">
          <w:rPr>
            <w:rStyle w:val="ad"/>
            <w:sz w:val="28"/>
            <w:szCs w:val="28"/>
          </w:rPr>
          <w:t>https://biblio-online.ru/</w:t>
        </w:r>
      </w:hyperlink>
    </w:p>
    <w:p w:rsidR="003E7994" w:rsidRDefault="003E7994" w:rsidP="002B4927">
      <w:pPr>
        <w:ind w:firstLine="709"/>
        <w:rPr>
          <w:sz w:val="28"/>
          <w:szCs w:val="28"/>
        </w:rPr>
      </w:pPr>
    </w:p>
    <w:p w:rsidR="003E7994" w:rsidRPr="00F47D5B" w:rsidRDefault="003E7994" w:rsidP="003E7994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F47D5B">
        <w:rPr>
          <w:b/>
          <w:color w:val="000000"/>
          <w:sz w:val="28"/>
          <w:szCs w:val="28"/>
        </w:rPr>
        <w:t>3.2.4 Официальные, справочно-библиографические и периодические издания</w:t>
      </w:r>
    </w:p>
    <w:p w:rsidR="003E7994" w:rsidRPr="003E7994" w:rsidRDefault="003E7994" w:rsidP="003E7994">
      <w:pPr>
        <w:ind w:firstLine="709"/>
        <w:jc w:val="both"/>
        <w:rPr>
          <w:sz w:val="28"/>
        </w:rPr>
      </w:pPr>
      <w:r w:rsidRPr="003E7994">
        <w:rPr>
          <w:sz w:val="28"/>
        </w:rPr>
        <w:t xml:space="preserve"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</w:t>
      </w:r>
      <w:proofErr w:type="spellStart"/>
      <w:r w:rsidRPr="003E7994">
        <w:rPr>
          <w:sz w:val="28"/>
        </w:rPr>
        <w:t>УралЮрИздат</w:t>
      </w:r>
      <w:proofErr w:type="spellEnd"/>
      <w:r w:rsidRPr="003E7994">
        <w:rPr>
          <w:sz w:val="28"/>
        </w:rPr>
        <w:t>, 2019. – 36 с. – 5 экз.</w:t>
      </w:r>
    </w:p>
    <w:p w:rsidR="003E7994" w:rsidRPr="003E7994" w:rsidRDefault="003E7994" w:rsidP="003E7994">
      <w:pPr>
        <w:ind w:firstLine="709"/>
        <w:jc w:val="both"/>
        <w:rPr>
          <w:sz w:val="28"/>
        </w:rPr>
      </w:pPr>
      <w:r w:rsidRPr="003E7994">
        <w:rPr>
          <w:sz w:val="28"/>
        </w:rPr>
        <w:lastRenderedPageBreak/>
        <w:t xml:space="preserve"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</w:t>
      </w:r>
      <w:proofErr w:type="spellStart"/>
      <w:r w:rsidRPr="003E7994">
        <w:rPr>
          <w:sz w:val="28"/>
        </w:rPr>
        <w:t>УралЮрИздат</w:t>
      </w:r>
      <w:proofErr w:type="spellEnd"/>
      <w:r w:rsidRPr="003E7994">
        <w:rPr>
          <w:sz w:val="28"/>
        </w:rPr>
        <w:t>, 2019. – 80 с. – 5 экз.</w:t>
      </w:r>
    </w:p>
    <w:p w:rsidR="003E7994" w:rsidRPr="003E7994" w:rsidRDefault="003E7994" w:rsidP="003E7994">
      <w:pPr>
        <w:ind w:firstLine="709"/>
        <w:jc w:val="both"/>
        <w:rPr>
          <w:sz w:val="28"/>
        </w:rPr>
      </w:pPr>
      <w:r w:rsidRPr="003E7994">
        <w:rPr>
          <w:sz w:val="28"/>
        </w:rPr>
        <w:t>3. Гудок [Текст]: ежедне</w:t>
      </w:r>
      <w:r w:rsidR="00525A55">
        <w:rPr>
          <w:sz w:val="28"/>
        </w:rPr>
        <w:t>вная транспортная газета (</w:t>
      </w:r>
      <w:r w:rsidRPr="003E7994">
        <w:rPr>
          <w:sz w:val="28"/>
        </w:rPr>
        <w:t>2017, 2018, 2019, 2020 гг.) – 1200 экз.</w:t>
      </w:r>
    </w:p>
    <w:p w:rsidR="003E7994" w:rsidRPr="003E7994" w:rsidRDefault="003E7994" w:rsidP="003E7994">
      <w:pPr>
        <w:ind w:firstLine="709"/>
        <w:jc w:val="both"/>
        <w:rPr>
          <w:sz w:val="28"/>
        </w:rPr>
      </w:pPr>
      <w:r w:rsidRPr="003E7994">
        <w:rPr>
          <w:sz w:val="28"/>
        </w:rPr>
        <w:t>4. Железнодорожный транспорт [Текст]: ежемесячный научно-теоретический те</w:t>
      </w:r>
      <w:r w:rsidR="00525A55">
        <w:rPr>
          <w:sz w:val="28"/>
        </w:rPr>
        <w:t xml:space="preserve">хнико-экономический журнал </w:t>
      </w:r>
      <w:proofErr w:type="gramStart"/>
      <w:r w:rsidR="00525A55">
        <w:rPr>
          <w:sz w:val="28"/>
        </w:rPr>
        <w:t>(</w:t>
      </w:r>
      <w:r w:rsidRPr="003E7994">
        <w:rPr>
          <w:sz w:val="28"/>
        </w:rPr>
        <w:t xml:space="preserve"> </w:t>
      </w:r>
      <w:proofErr w:type="gramEnd"/>
      <w:r w:rsidRPr="003E7994">
        <w:rPr>
          <w:sz w:val="28"/>
        </w:rPr>
        <w:t>2017, 2018, 2019, 2020 гг.) – 60 экз.</w:t>
      </w:r>
    </w:p>
    <w:p w:rsidR="003E7994" w:rsidRPr="003E7994" w:rsidRDefault="003E7994" w:rsidP="003E7994">
      <w:pPr>
        <w:ind w:firstLine="709"/>
        <w:jc w:val="both"/>
        <w:rPr>
          <w:sz w:val="28"/>
        </w:rPr>
      </w:pPr>
      <w:r w:rsidRPr="003E7994">
        <w:rPr>
          <w:sz w:val="28"/>
        </w:rPr>
        <w:t>5. Путь и путевое хозяйство [Т</w:t>
      </w:r>
      <w:r w:rsidR="00E5377B">
        <w:rPr>
          <w:sz w:val="28"/>
        </w:rPr>
        <w:t xml:space="preserve">екст]: ежемесячный журнал </w:t>
      </w:r>
      <w:proofErr w:type="gramStart"/>
      <w:r w:rsidR="00E5377B">
        <w:rPr>
          <w:sz w:val="28"/>
        </w:rPr>
        <w:t>(</w:t>
      </w:r>
      <w:r w:rsidRPr="003E7994">
        <w:rPr>
          <w:sz w:val="28"/>
        </w:rPr>
        <w:t xml:space="preserve"> </w:t>
      </w:r>
      <w:proofErr w:type="gramEnd"/>
      <w:r w:rsidRPr="003E7994">
        <w:rPr>
          <w:sz w:val="28"/>
        </w:rPr>
        <w:t>2017, 2018, 2019, 2020 гг.) – 60 экз.</w:t>
      </w:r>
    </w:p>
    <w:p w:rsidR="003E7994" w:rsidRPr="003E7994" w:rsidRDefault="003E7994" w:rsidP="003E7994">
      <w:pPr>
        <w:ind w:firstLine="709"/>
        <w:rPr>
          <w:color w:val="0D0D0D" w:themeColor="text1" w:themeTint="F2"/>
          <w:sz w:val="32"/>
          <w:szCs w:val="28"/>
        </w:rPr>
      </w:pPr>
      <w:r w:rsidRPr="003E7994">
        <w:rPr>
          <w:sz w:val="28"/>
        </w:rPr>
        <w:t>6. Транспорт России [Текст]: всероссийская транспортная еженедельная информаци</w:t>
      </w:r>
      <w:r w:rsidR="00525A55">
        <w:rPr>
          <w:sz w:val="28"/>
        </w:rPr>
        <w:t xml:space="preserve">онно-аналитическая газета </w:t>
      </w:r>
      <w:proofErr w:type="gramStart"/>
      <w:r w:rsidR="00525A55">
        <w:rPr>
          <w:sz w:val="28"/>
        </w:rPr>
        <w:t>(</w:t>
      </w:r>
      <w:r w:rsidRPr="003E7994">
        <w:rPr>
          <w:sz w:val="28"/>
        </w:rPr>
        <w:t xml:space="preserve"> </w:t>
      </w:r>
      <w:proofErr w:type="gramEnd"/>
      <w:r w:rsidRPr="003E7994">
        <w:rPr>
          <w:sz w:val="28"/>
        </w:rPr>
        <w:t>2017, 2018, 2019, 2020 гг.) – 240 экз.</w:t>
      </w:r>
    </w:p>
    <w:p w:rsidR="00482C63" w:rsidRPr="00327784" w:rsidRDefault="00482C63" w:rsidP="00482C63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0D0D0D" w:themeColor="text1" w:themeTint="F2"/>
          <w:sz w:val="28"/>
          <w:szCs w:val="28"/>
          <w:u w:color="FFFFFF"/>
        </w:rPr>
      </w:pPr>
      <w:r w:rsidRPr="00327784">
        <w:rPr>
          <w:b/>
          <w:caps/>
          <w:color w:val="0D0D0D" w:themeColor="text1" w:themeTint="F2"/>
          <w:sz w:val="28"/>
          <w:szCs w:val="28"/>
          <w:u w:color="FFFFFF"/>
        </w:rPr>
        <w:lastRenderedPageBreak/>
        <w:t>4. Контроль и оценка результатов освоения УЧЕБНОЙ Дисциплины</w:t>
      </w:r>
    </w:p>
    <w:p w:rsidR="00482C63" w:rsidRPr="00327784" w:rsidRDefault="00482C63" w:rsidP="00482C63">
      <w:pPr>
        <w:rPr>
          <w:b/>
          <w:caps/>
          <w:color w:val="0D0D0D" w:themeColor="text1" w:themeTint="F2"/>
          <w:sz w:val="28"/>
          <w:szCs w:val="28"/>
          <w:u w:color="FFFFFF"/>
        </w:rPr>
      </w:pPr>
    </w:p>
    <w:p w:rsidR="00482C63" w:rsidRPr="00327784" w:rsidRDefault="00482C63" w:rsidP="00482C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D0D0D" w:themeColor="text1" w:themeTint="F2"/>
          <w:u w:color="FFFFFF"/>
        </w:rPr>
      </w:pPr>
      <w:r w:rsidRPr="00327784">
        <w:rPr>
          <w:b/>
          <w:color w:val="0D0D0D" w:themeColor="text1" w:themeTint="F2"/>
          <w:sz w:val="28"/>
          <w:szCs w:val="28"/>
          <w:u w:color="FFFFFF"/>
        </w:rPr>
        <w:t>Контроль</w:t>
      </w:r>
      <w:r w:rsidRPr="00327784">
        <w:rPr>
          <w:color w:val="0D0D0D" w:themeColor="text1" w:themeTint="F2"/>
          <w:sz w:val="28"/>
          <w:szCs w:val="28"/>
          <w:u w:color="FFFFFF"/>
        </w:rPr>
        <w:t xml:space="preserve"> </w:t>
      </w:r>
      <w:r w:rsidRPr="00327784">
        <w:rPr>
          <w:b/>
          <w:color w:val="0D0D0D" w:themeColor="text1" w:themeTint="F2"/>
          <w:sz w:val="28"/>
          <w:szCs w:val="28"/>
          <w:u w:color="FFFFFF"/>
        </w:rPr>
        <w:t>и оценка</w:t>
      </w:r>
      <w:r w:rsidRPr="00327784">
        <w:rPr>
          <w:color w:val="0D0D0D" w:themeColor="text1" w:themeTint="F2"/>
          <w:sz w:val="28"/>
          <w:szCs w:val="28"/>
          <w:u w:color="FFFFFF"/>
        </w:rPr>
        <w:t xml:space="preserve"> результатов освоения учебной дисциплины осуществляется преподавателем в процессе:</w:t>
      </w:r>
      <w:r w:rsidR="00E56EC5" w:rsidRPr="00327784">
        <w:rPr>
          <w:color w:val="0D0D0D" w:themeColor="text1" w:themeTint="F2"/>
        </w:rPr>
        <w:t xml:space="preserve"> </w:t>
      </w:r>
      <w:r w:rsidR="00E56EC5" w:rsidRPr="00327784">
        <w:rPr>
          <w:rStyle w:val="FontStyle42"/>
          <w:color w:val="0D0D0D" w:themeColor="text1" w:themeTint="F2"/>
        </w:rPr>
        <w:t xml:space="preserve">проведения практических занятий, а также выполнения </w:t>
      </w:r>
      <w:proofErr w:type="gramStart"/>
      <w:r w:rsidR="00E56EC5" w:rsidRPr="00327784">
        <w:rPr>
          <w:rStyle w:val="FontStyle42"/>
          <w:color w:val="0D0D0D" w:themeColor="text1" w:themeTint="F2"/>
        </w:rPr>
        <w:t>обучающимися</w:t>
      </w:r>
      <w:proofErr w:type="gramEnd"/>
      <w:r w:rsidR="00E56EC5" w:rsidRPr="00327784">
        <w:rPr>
          <w:rStyle w:val="FontStyle42"/>
          <w:color w:val="0D0D0D" w:themeColor="text1" w:themeTint="F2"/>
        </w:rPr>
        <w:t xml:space="preserve"> индивидуальных заданий</w:t>
      </w:r>
      <w:r w:rsidRPr="00327784">
        <w:rPr>
          <w:color w:val="0D0D0D" w:themeColor="text1" w:themeTint="F2"/>
          <w:sz w:val="28"/>
          <w:szCs w:val="28"/>
          <w:u w:color="FFFFFF"/>
        </w:rPr>
        <w:t xml:space="preserve"> </w:t>
      </w:r>
    </w:p>
    <w:p w:rsidR="00482C63" w:rsidRPr="00327784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color w:val="0D0D0D" w:themeColor="text1" w:themeTint="F2"/>
          <w:sz w:val="28"/>
          <w:szCs w:val="28"/>
          <w:u w:color="FFFFFF"/>
        </w:rPr>
      </w:pPr>
    </w:p>
    <w:tbl>
      <w:tblPr>
        <w:tblW w:w="10157" w:type="dxa"/>
        <w:tblInd w:w="-10" w:type="dxa"/>
        <w:tblLayout w:type="fixed"/>
        <w:tblLook w:val="0000"/>
      </w:tblPr>
      <w:tblGrid>
        <w:gridCol w:w="3379"/>
        <w:gridCol w:w="3379"/>
        <w:gridCol w:w="3399"/>
      </w:tblGrid>
      <w:tr w:rsidR="00327784" w:rsidRPr="00547D10" w:rsidTr="00E56EC5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C63" w:rsidRPr="00547D10" w:rsidRDefault="00482C63" w:rsidP="00C75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 w:themeColor="text1" w:themeTint="F2"/>
                <w:u w:color="FFFFFF"/>
              </w:rPr>
            </w:pPr>
            <w:r w:rsidRPr="00547D10">
              <w:rPr>
                <w:b/>
                <w:bCs/>
                <w:color w:val="0D0D0D" w:themeColor="text1" w:themeTint="F2"/>
                <w:u w:color="FFFFFF"/>
              </w:rPr>
              <w:t xml:space="preserve">Результаты обучения (освоенные умения, усвоенные знания, освоенные компетенции)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2C63" w:rsidRPr="00547D10" w:rsidRDefault="00482C63" w:rsidP="00C75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D0D0D" w:themeColor="text1" w:themeTint="F2"/>
                <w:u w:color="FFFFFF"/>
              </w:rPr>
            </w:pPr>
            <w:r w:rsidRPr="00547D10">
              <w:rPr>
                <w:b/>
                <w:bCs/>
                <w:color w:val="0D0D0D" w:themeColor="text1" w:themeTint="F2"/>
                <w:u w:color="FFFFFF"/>
              </w:rPr>
              <w:t>Основные показатели оценки результатов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C63" w:rsidRPr="00547D10" w:rsidRDefault="00482C63" w:rsidP="00C75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D0D0D" w:themeColor="text1" w:themeTint="F2"/>
                <w:u w:color="FFFFFF"/>
              </w:rPr>
            </w:pPr>
            <w:r w:rsidRPr="00547D10">
              <w:rPr>
                <w:b/>
                <w:color w:val="0D0D0D" w:themeColor="text1" w:themeTint="F2"/>
                <w:u w:color="FFFFFF"/>
              </w:rPr>
              <w:t>Формы и методы контроля и оценки результатов обучения</w:t>
            </w:r>
          </w:p>
        </w:tc>
      </w:tr>
      <w:tr w:rsidR="00327784" w:rsidRPr="00547D10" w:rsidTr="00E56EC5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C5" w:rsidRPr="00547D10" w:rsidRDefault="00E56EC5" w:rsidP="00E56EC5">
            <w:pPr>
              <w:pStyle w:val="Style17"/>
              <w:widowControl/>
              <w:spacing w:line="278" w:lineRule="exact"/>
              <w:rPr>
                <w:rStyle w:val="FontStyle43"/>
                <w:color w:val="0D0D0D" w:themeColor="text1" w:themeTint="F2"/>
                <w:sz w:val="24"/>
                <w:szCs w:val="24"/>
              </w:rPr>
            </w:pPr>
            <w:r w:rsidRPr="00547D10">
              <w:rPr>
                <w:rStyle w:val="FontStyle43"/>
                <w:color w:val="0D0D0D" w:themeColor="text1" w:themeTint="F2"/>
                <w:sz w:val="24"/>
                <w:szCs w:val="24"/>
              </w:rPr>
              <w:t>умения:</w:t>
            </w:r>
          </w:p>
          <w:p w:rsidR="00E56EC5" w:rsidRPr="00547D10" w:rsidRDefault="00E56EC5" w:rsidP="00E56EC5">
            <w:pPr>
              <w:pStyle w:val="Style26"/>
              <w:widowControl/>
              <w:spacing w:line="278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использовать изученные прикладные програм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softHyphen/>
              <w:t>мные средства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C5" w:rsidRPr="00547D10" w:rsidRDefault="00432EBF" w:rsidP="00E56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 w:themeColor="text1" w:themeTint="F2"/>
                <w:u w:color="FFFFFF"/>
              </w:rPr>
            </w:pPr>
            <w:r w:rsidRPr="00432EBF">
              <w:rPr>
                <w:lang w:eastAsia="ru-RU"/>
              </w:rPr>
              <w:t>приобретение практических знаний, необходимых при</w:t>
            </w:r>
            <w:r>
              <w:rPr>
                <w:lang w:eastAsia="ru-RU"/>
              </w:rPr>
              <w:t xml:space="preserve"> изучении прикладных программных средств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C5" w:rsidRPr="00547D10" w:rsidRDefault="00E56EC5" w:rsidP="00E56EC5">
            <w:pPr>
              <w:pStyle w:val="Style26"/>
              <w:widowControl/>
              <w:spacing w:line="274" w:lineRule="exact"/>
              <w:ind w:left="14" w:hanging="1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экспертное наблюдение и оценка на практических занятиях</w:t>
            </w:r>
          </w:p>
        </w:tc>
      </w:tr>
      <w:tr w:rsidR="00327784" w:rsidRPr="00547D10" w:rsidTr="00E56EC5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C5" w:rsidRPr="00547D10" w:rsidRDefault="00E56EC5" w:rsidP="00E56EC5">
            <w:pPr>
              <w:pStyle w:val="Style17"/>
              <w:widowControl/>
              <w:spacing w:line="274" w:lineRule="exact"/>
              <w:rPr>
                <w:rStyle w:val="FontStyle43"/>
                <w:color w:val="0D0D0D" w:themeColor="text1" w:themeTint="F2"/>
                <w:sz w:val="24"/>
                <w:szCs w:val="24"/>
              </w:rPr>
            </w:pPr>
            <w:r w:rsidRPr="00547D10">
              <w:rPr>
                <w:rStyle w:val="FontStyle43"/>
                <w:color w:val="0D0D0D" w:themeColor="text1" w:themeTint="F2"/>
                <w:sz w:val="24"/>
                <w:szCs w:val="24"/>
              </w:rPr>
              <w:t>знания:</w:t>
            </w:r>
          </w:p>
          <w:p w:rsidR="00E56EC5" w:rsidRPr="00547D10" w:rsidRDefault="00E56EC5" w:rsidP="00E56EC5">
            <w:pPr>
              <w:pStyle w:val="Style26"/>
              <w:widowControl/>
              <w:spacing w:line="274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основных понятий автоматизированной обработ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softHyphen/>
              <w:t>ки информации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C5" w:rsidRPr="00432EBF" w:rsidRDefault="00432EBF" w:rsidP="00E56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D0D0D" w:themeColor="text1" w:themeTint="F2"/>
                <w:u w:color="FFFFFF"/>
              </w:rPr>
            </w:pPr>
            <w:r w:rsidRPr="00432EBF">
              <w:rPr>
                <w:bCs/>
                <w:color w:val="0D0D0D" w:themeColor="text1" w:themeTint="F2"/>
                <w:u w:color="FFFFFF"/>
              </w:rPr>
              <w:t>демонстрация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знаний 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основных понятий автоматизированной обработ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softHyphen/>
              <w:t>ки информации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C5" w:rsidRPr="00547D10" w:rsidRDefault="00E56EC5" w:rsidP="00E56EC5">
            <w:pPr>
              <w:pStyle w:val="Style26"/>
              <w:widowControl/>
              <w:spacing w:line="269" w:lineRule="exact"/>
              <w:ind w:left="14" w:right="1104" w:hanging="1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устный опрос, проверка домашних заданий</w:t>
            </w:r>
          </w:p>
        </w:tc>
      </w:tr>
      <w:tr w:rsidR="00327784" w:rsidRPr="00547D10" w:rsidTr="00E56EC5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C5" w:rsidRPr="00547D10" w:rsidRDefault="00E56EC5" w:rsidP="00E56EC5">
            <w:pPr>
              <w:pStyle w:val="Style26"/>
              <w:widowControl/>
              <w:spacing w:line="274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общего состава и структуры персональных электронно-вычислительных   машин   (ЭВМ)   и вычислительных систем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C5" w:rsidRPr="00547D10" w:rsidRDefault="00432EBF" w:rsidP="00E56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 w:themeColor="text1" w:themeTint="F2"/>
                <w:u w:color="FFFFFF"/>
              </w:rPr>
            </w:pPr>
            <w:r>
              <w:rPr>
                <w:bCs/>
                <w:color w:val="0D0D0D" w:themeColor="text1" w:themeTint="F2"/>
                <w:u w:color="FFFFFF"/>
              </w:rPr>
              <w:t>д</w:t>
            </w:r>
            <w:r w:rsidRPr="00432EBF">
              <w:rPr>
                <w:bCs/>
                <w:color w:val="0D0D0D" w:themeColor="text1" w:themeTint="F2"/>
                <w:u w:color="FFFFFF"/>
              </w:rPr>
              <w:t>емонстрация</w:t>
            </w:r>
            <w:r>
              <w:rPr>
                <w:bCs/>
                <w:color w:val="0D0D0D" w:themeColor="text1" w:themeTint="F2"/>
                <w:u w:color="FFFFFF"/>
              </w:rPr>
              <w:t xml:space="preserve"> знаний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общего состава и структуры персональных электронно-вычислительных   машин   (ЭВМ)   и вычислительных систем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C5" w:rsidRPr="00547D10" w:rsidRDefault="00E56EC5" w:rsidP="00E56EC5">
            <w:pPr>
              <w:pStyle w:val="Style26"/>
              <w:widowControl/>
              <w:spacing w:line="274" w:lineRule="exact"/>
              <w:ind w:left="14" w:hanging="1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устный опрос, экспертное наблюдение и оценка на практических занятиях</w:t>
            </w:r>
          </w:p>
        </w:tc>
      </w:tr>
      <w:tr w:rsidR="00327784" w:rsidRPr="00547D10" w:rsidTr="00E56EC5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C5" w:rsidRPr="00547D10" w:rsidRDefault="00E56EC5" w:rsidP="00E56EC5">
            <w:pPr>
              <w:pStyle w:val="Style26"/>
              <w:widowControl/>
              <w:spacing w:line="278" w:lineRule="exact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базовых, системных программных продуктов и пакетов прикладных программ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C5" w:rsidRPr="00547D10" w:rsidRDefault="00432EBF" w:rsidP="00E56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D0D0D" w:themeColor="text1" w:themeTint="F2"/>
                <w:u w:color="FFFFFF"/>
              </w:rPr>
            </w:pPr>
            <w:r w:rsidRPr="00432EBF">
              <w:rPr>
                <w:bCs/>
                <w:color w:val="0D0D0D" w:themeColor="text1" w:themeTint="F2"/>
                <w:u w:color="FFFFFF"/>
              </w:rPr>
              <w:t>демонстрация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Style w:val="FontStyle44"/>
                <w:color w:val="0D0D0D" w:themeColor="text1" w:themeTint="F2"/>
                <w:sz w:val="24"/>
                <w:szCs w:val="24"/>
              </w:rPr>
              <w:t xml:space="preserve">знаний </w:t>
            </w: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базовых, системных программных продуктов и пакетов прикладных программ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C5" w:rsidRPr="00547D10" w:rsidRDefault="00E56EC5" w:rsidP="00E56EC5">
            <w:pPr>
              <w:pStyle w:val="Style26"/>
              <w:widowControl/>
              <w:spacing w:line="274" w:lineRule="exact"/>
              <w:ind w:left="14" w:hanging="14"/>
              <w:rPr>
                <w:rStyle w:val="FontStyle44"/>
                <w:color w:val="0D0D0D" w:themeColor="text1" w:themeTint="F2"/>
                <w:sz w:val="24"/>
                <w:szCs w:val="24"/>
              </w:rPr>
            </w:pPr>
            <w:r w:rsidRPr="00547D10">
              <w:rPr>
                <w:rStyle w:val="FontStyle44"/>
                <w:color w:val="0D0D0D" w:themeColor="text1" w:themeTint="F2"/>
                <w:sz w:val="24"/>
                <w:szCs w:val="24"/>
              </w:rPr>
              <w:t>экспертное наблюдение и оценка на практических занятиях</w:t>
            </w:r>
          </w:p>
        </w:tc>
      </w:tr>
    </w:tbl>
    <w:p w:rsidR="00482C63" w:rsidRPr="00547D10" w:rsidRDefault="00482C63" w:rsidP="00482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color w:val="0D0D0D" w:themeColor="text1" w:themeTint="F2"/>
          <w:u w:color="FFFFFF"/>
        </w:rPr>
      </w:pPr>
    </w:p>
    <w:p w:rsidR="00482C63" w:rsidRPr="00327784" w:rsidRDefault="00482C63" w:rsidP="00482C63">
      <w:pPr>
        <w:widowControl w:val="0"/>
        <w:autoSpaceDE w:val="0"/>
        <w:jc w:val="right"/>
        <w:rPr>
          <w:i/>
          <w:color w:val="0D0D0D" w:themeColor="text1" w:themeTint="F2"/>
          <w:u w:color="FFFFFF"/>
        </w:rPr>
      </w:pPr>
    </w:p>
    <w:p w:rsidR="00482C63" w:rsidRDefault="00482C63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B4927" w:rsidRPr="00694EC4" w:rsidRDefault="002B4927" w:rsidP="002B4927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94EC4">
        <w:rPr>
          <w:b/>
          <w:sz w:val="28"/>
          <w:szCs w:val="28"/>
          <w:u w:color="FFFFFF"/>
        </w:rPr>
        <w:t>5</w:t>
      </w:r>
      <w:r w:rsidRPr="00694EC4">
        <w:rPr>
          <w:b/>
          <w:sz w:val="28"/>
          <w:szCs w:val="28"/>
        </w:rPr>
        <w:t>. ПЕРЕЧЕНЬ ИСПОЛЬЗУЕМЫХ МЕТОДОВ ОБУЧЕНИЯ</w:t>
      </w:r>
    </w:p>
    <w:p w:rsidR="002B4927" w:rsidRPr="00AF6570" w:rsidRDefault="002B4927" w:rsidP="002B4927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u w:color="FFFFFF"/>
          <w:shd w:val="clear" w:color="auto" w:fill="FFFF00"/>
        </w:rPr>
      </w:pPr>
    </w:p>
    <w:p w:rsidR="002B4927" w:rsidRPr="00740B92" w:rsidRDefault="002B4927" w:rsidP="002B4927">
      <w:pPr>
        <w:pStyle w:val="ac"/>
        <w:numPr>
          <w:ilvl w:val="1"/>
          <w:numId w:val="12"/>
        </w:numPr>
        <w:ind w:left="0" w:firstLine="709"/>
        <w:jc w:val="both"/>
        <w:rPr>
          <w:b/>
          <w:sz w:val="28"/>
          <w:szCs w:val="28"/>
        </w:rPr>
      </w:pPr>
      <w:r w:rsidRPr="00740B92">
        <w:rPr>
          <w:b/>
          <w:sz w:val="28"/>
          <w:szCs w:val="28"/>
        </w:rPr>
        <w:t>Пассивные: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 xml:space="preserve">- лекции традиционные без применения </w:t>
      </w:r>
      <w:proofErr w:type="spellStart"/>
      <w:r w:rsidRPr="00740B92">
        <w:rPr>
          <w:sz w:val="28"/>
          <w:szCs w:val="28"/>
        </w:rPr>
        <w:t>мультимедийных</w:t>
      </w:r>
      <w:proofErr w:type="spellEnd"/>
      <w:r w:rsidRPr="00740B92">
        <w:rPr>
          <w:sz w:val="28"/>
          <w:szCs w:val="28"/>
        </w:rPr>
        <w:t xml:space="preserve"> средств и без раздаточного материала;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демонстрация учебных фильмов;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рассказ;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самостоятельные и контрольные работы;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тесты;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чтение и опрос.</w:t>
      </w:r>
    </w:p>
    <w:p w:rsidR="002B4927" w:rsidRPr="00740B92" w:rsidRDefault="002B4927" w:rsidP="002B4927">
      <w:pPr>
        <w:ind w:firstLine="709"/>
        <w:jc w:val="both"/>
        <w:rPr>
          <w:i/>
          <w:sz w:val="28"/>
          <w:szCs w:val="28"/>
        </w:rPr>
      </w:pPr>
      <w:r w:rsidRPr="00740B92">
        <w:rPr>
          <w:i/>
          <w:sz w:val="28"/>
          <w:szCs w:val="28"/>
        </w:rPr>
        <w:t xml:space="preserve">(взаимодействие преподавателя как субъекта с обучающимся как объектом познавательной деятельности) </w:t>
      </w:r>
    </w:p>
    <w:p w:rsidR="002B4927" w:rsidRPr="00740B92" w:rsidRDefault="002B4927" w:rsidP="002B4927">
      <w:pPr>
        <w:ind w:firstLine="709"/>
        <w:jc w:val="both"/>
        <w:rPr>
          <w:i/>
          <w:sz w:val="28"/>
          <w:szCs w:val="28"/>
        </w:rPr>
      </w:pPr>
    </w:p>
    <w:p w:rsidR="002B4927" w:rsidRPr="00740B92" w:rsidRDefault="002B4927" w:rsidP="002B4927">
      <w:pPr>
        <w:pStyle w:val="ac"/>
        <w:numPr>
          <w:ilvl w:val="1"/>
          <w:numId w:val="12"/>
        </w:numPr>
        <w:ind w:left="0" w:firstLine="709"/>
        <w:jc w:val="both"/>
        <w:rPr>
          <w:b/>
          <w:sz w:val="28"/>
          <w:szCs w:val="28"/>
        </w:rPr>
      </w:pPr>
      <w:r w:rsidRPr="00740B92">
        <w:rPr>
          <w:b/>
          <w:sz w:val="28"/>
          <w:szCs w:val="28"/>
        </w:rPr>
        <w:t xml:space="preserve"> Активные и интерактивные: 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работа в группах;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учебная дискуссия;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деловые и ролевые игры;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игровые упражнения;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творческие задания;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решение проблемных задач;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анализ конкретных ситуаций;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метод модульного обучения;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практический эксперимент;</w:t>
      </w:r>
    </w:p>
    <w:p w:rsidR="002B4927" w:rsidRPr="00740B92" w:rsidRDefault="002B4927" w:rsidP="002B4927">
      <w:pPr>
        <w:ind w:firstLine="709"/>
        <w:jc w:val="both"/>
        <w:rPr>
          <w:sz w:val="28"/>
          <w:szCs w:val="28"/>
        </w:rPr>
      </w:pPr>
      <w:r w:rsidRPr="00740B92">
        <w:rPr>
          <w:sz w:val="28"/>
          <w:szCs w:val="28"/>
        </w:rPr>
        <w:t>- обучение с использованием компьютерных обучающих программ;</w:t>
      </w:r>
    </w:p>
    <w:p w:rsidR="002B4927" w:rsidRPr="00F1427F" w:rsidRDefault="002B4927" w:rsidP="002B4927">
      <w:pPr>
        <w:ind w:firstLine="709"/>
        <w:jc w:val="both"/>
        <w:rPr>
          <w:u w:color="FFFFFF"/>
        </w:rPr>
      </w:pPr>
      <w:r w:rsidRPr="00740B92">
        <w:rPr>
          <w:sz w:val="28"/>
          <w:szCs w:val="28"/>
        </w:rPr>
        <w:t xml:space="preserve"> (</w:t>
      </w:r>
      <w:r w:rsidRPr="00740B92">
        <w:rPr>
          <w:i/>
          <w:sz w:val="28"/>
          <w:szCs w:val="28"/>
        </w:rPr>
        <w:t>взаимодействие преподавателя как субъекта с обучающимся как субъек</w:t>
      </w:r>
      <w:r>
        <w:rPr>
          <w:i/>
          <w:sz w:val="28"/>
          <w:szCs w:val="28"/>
        </w:rPr>
        <w:t>том познавательной деятельности)</w:t>
      </w:r>
    </w:p>
    <w:p w:rsidR="00223C98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23C98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23C98" w:rsidRDefault="00223C98">
      <w:pPr>
        <w:suppressAutoHyphens w:val="0"/>
        <w:spacing w:after="160" w:line="259" w:lineRule="auto"/>
        <w:rPr>
          <w:color w:val="0D0D0D" w:themeColor="text1" w:themeTint="F2"/>
          <w:u w:color="FFFFFF"/>
        </w:rPr>
      </w:pPr>
    </w:p>
    <w:p w:rsidR="00223C98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23C98" w:rsidRDefault="00223C98">
      <w:pPr>
        <w:suppressAutoHyphens w:val="0"/>
        <w:spacing w:after="160" w:line="259" w:lineRule="auto"/>
        <w:rPr>
          <w:color w:val="0D0D0D" w:themeColor="text1" w:themeTint="F2"/>
          <w:u w:color="FFFFFF"/>
        </w:rPr>
      </w:pPr>
    </w:p>
    <w:p w:rsidR="002B4927" w:rsidRDefault="002B4927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23C98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p w:rsidR="00223C98" w:rsidRPr="00327784" w:rsidRDefault="00223C98" w:rsidP="00482C63">
      <w:pPr>
        <w:ind w:firstLine="720"/>
        <w:jc w:val="both"/>
        <w:rPr>
          <w:color w:val="0D0D0D" w:themeColor="text1" w:themeTint="F2"/>
          <w:u w:color="FFFFFF"/>
        </w:rPr>
      </w:pPr>
    </w:p>
    <w:sectPr w:rsidR="00223C98" w:rsidRPr="00327784" w:rsidSect="00CE6364">
      <w:footerReference w:type="even" r:id="rId12"/>
      <w:footerReference w:type="default" r:id="rId13"/>
      <w:footerReference w:type="first" r:id="rId14"/>
      <w:pgSz w:w="11906" w:h="16838"/>
      <w:pgMar w:top="1134" w:right="851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91F" w:rsidRDefault="0089591F">
      <w:r>
        <w:separator/>
      </w:r>
    </w:p>
  </w:endnote>
  <w:endnote w:type="continuationSeparator" w:id="0">
    <w:p w:rsidR="0089591F" w:rsidRDefault="00895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9629307"/>
      <w:docPartObj>
        <w:docPartGallery w:val="Page Numbers (Bottom of Page)"/>
        <w:docPartUnique/>
      </w:docPartObj>
    </w:sdtPr>
    <w:sdtContent>
      <w:p w:rsidR="006F234B" w:rsidRDefault="006F234B">
        <w:pPr>
          <w:pStyle w:val="a7"/>
          <w:jc w:val="center"/>
        </w:pPr>
        <w:fldSimple w:instr="PAGE   \* MERGEFORMAT">
          <w:r w:rsidR="003C53F0">
            <w:rPr>
              <w:noProof/>
            </w:rPr>
            <w:t>3</w:t>
          </w:r>
        </w:fldSimple>
      </w:p>
    </w:sdtContent>
  </w:sdt>
  <w:p w:rsidR="006F234B" w:rsidRDefault="006F234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34B" w:rsidRDefault="006F234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8659282"/>
      <w:docPartObj>
        <w:docPartGallery w:val="Page Numbers (Bottom of Page)"/>
        <w:docPartUnique/>
      </w:docPartObj>
    </w:sdtPr>
    <w:sdtContent>
      <w:p w:rsidR="006F234B" w:rsidRDefault="006F234B">
        <w:pPr>
          <w:pStyle w:val="a7"/>
          <w:jc w:val="center"/>
        </w:pPr>
        <w:fldSimple w:instr="PAGE   \* MERGEFORMAT">
          <w:r w:rsidR="003C53F0">
            <w:rPr>
              <w:noProof/>
            </w:rPr>
            <w:t>13</w:t>
          </w:r>
        </w:fldSimple>
      </w:p>
    </w:sdtContent>
  </w:sdt>
  <w:p w:rsidR="006F234B" w:rsidRDefault="006F234B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34B" w:rsidRDefault="006F234B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34B" w:rsidRDefault="006F234B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6539526"/>
      <w:docPartObj>
        <w:docPartGallery w:val="Page Numbers (Bottom of Page)"/>
        <w:docPartUnique/>
      </w:docPartObj>
    </w:sdtPr>
    <w:sdtContent>
      <w:p w:rsidR="006F234B" w:rsidRDefault="006F234B">
        <w:pPr>
          <w:pStyle w:val="a7"/>
          <w:jc w:val="center"/>
        </w:pPr>
        <w:fldSimple w:instr="PAGE   \* MERGEFORMAT">
          <w:r w:rsidR="003C53F0">
            <w:rPr>
              <w:noProof/>
            </w:rPr>
            <w:t>20</w:t>
          </w:r>
        </w:fldSimple>
      </w:p>
    </w:sdtContent>
  </w:sdt>
  <w:p w:rsidR="006F234B" w:rsidRDefault="006F234B">
    <w:pPr>
      <w:pStyle w:val="a7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34B" w:rsidRDefault="006F234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91F" w:rsidRDefault="0089591F">
      <w:r>
        <w:separator/>
      </w:r>
    </w:p>
  </w:footnote>
  <w:footnote w:type="continuationSeparator" w:id="0">
    <w:p w:rsidR="0089591F" w:rsidRDefault="00895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AA1AE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6A9EC69E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3">
    <w:nsid w:val="02D30BE3"/>
    <w:multiLevelType w:val="hybridMultilevel"/>
    <w:tmpl w:val="AA7867D6"/>
    <w:lvl w:ilvl="0" w:tplc="04F80A34">
      <w:start w:val="1"/>
      <w:numFmt w:val="decimal"/>
      <w:lvlText w:val="%1.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CA4C85"/>
    <w:multiLevelType w:val="hybridMultilevel"/>
    <w:tmpl w:val="B170B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2008F"/>
    <w:multiLevelType w:val="hybridMultilevel"/>
    <w:tmpl w:val="63DEB424"/>
    <w:lvl w:ilvl="0" w:tplc="57967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C56AF0"/>
    <w:multiLevelType w:val="singleLevel"/>
    <w:tmpl w:val="8AD6A8E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7">
    <w:nsid w:val="1DD40D15"/>
    <w:multiLevelType w:val="singleLevel"/>
    <w:tmpl w:val="09F07FF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>
    <w:nsid w:val="3340567D"/>
    <w:multiLevelType w:val="hybridMultilevel"/>
    <w:tmpl w:val="8E48E864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A90111"/>
    <w:multiLevelType w:val="singleLevel"/>
    <w:tmpl w:val="1D20B7C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53B766DE"/>
    <w:multiLevelType w:val="hybridMultilevel"/>
    <w:tmpl w:val="5A60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DD6FD9"/>
    <w:multiLevelType w:val="singleLevel"/>
    <w:tmpl w:val="4AC2667C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4">
    <w:abstractNumId w:val="10"/>
  </w:num>
  <w:num w:numId="5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6"/>
  </w:num>
  <w:num w:numId="11">
    <w:abstractNumId w:val="5"/>
  </w:num>
  <w:num w:numId="1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82C63"/>
    <w:rsid w:val="00021D2A"/>
    <w:rsid w:val="00021D5B"/>
    <w:rsid w:val="00082847"/>
    <w:rsid w:val="000A0157"/>
    <w:rsid w:val="00124DC7"/>
    <w:rsid w:val="00126EE9"/>
    <w:rsid w:val="001327CC"/>
    <w:rsid w:val="00133902"/>
    <w:rsid w:val="001357C2"/>
    <w:rsid w:val="00143CB7"/>
    <w:rsid w:val="001469C0"/>
    <w:rsid w:val="00147470"/>
    <w:rsid w:val="00162FE3"/>
    <w:rsid w:val="001B5616"/>
    <w:rsid w:val="001C37B2"/>
    <w:rsid w:val="001F072E"/>
    <w:rsid w:val="00223C98"/>
    <w:rsid w:val="00234BA6"/>
    <w:rsid w:val="002416E7"/>
    <w:rsid w:val="00254685"/>
    <w:rsid w:val="00280EE6"/>
    <w:rsid w:val="002936E8"/>
    <w:rsid w:val="002B4927"/>
    <w:rsid w:val="002D436C"/>
    <w:rsid w:val="002F2514"/>
    <w:rsid w:val="00315733"/>
    <w:rsid w:val="00327784"/>
    <w:rsid w:val="00331492"/>
    <w:rsid w:val="00363006"/>
    <w:rsid w:val="003B0DF7"/>
    <w:rsid w:val="003B1F87"/>
    <w:rsid w:val="003C53F0"/>
    <w:rsid w:val="003E7994"/>
    <w:rsid w:val="00414BC5"/>
    <w:rsid w:val="00415642"/>
    <w:rsid w:val="00421B48"/>
    <w:rsid w:val="00423420"/>
    <w:rsid w:val="00432EBF"/>
    <w:rsid w:val="004355F3"/>
    <w:rsid w:val="00482C63"/>
    <w:rsid w:val="00483434"/>
    <w:rsid w:val="004841E6"/>
    <w:rsid w:val="00485300"/>
    <w:rsid w:val="004A1DB3"/>
    <w:rsid w:val="004D7029"/>
    <w:rsid w:val="004F1EC3"/>
    <w:rsid w:val="004F61A5"/>
    <w:rsid w:val="00525A55"/>
    <w:rsid w:val="00530C0D"/>
    <w:rsid w:val="00543A67"/>
    <w:rsid w:val="00547D10"/>
    <w:rsid w:val="005516CC"/>
    <w:rsid w:val="00556413"/>
    <w:rsid w:val="005660EE"/>
    <w:rsid w:val="00594BBA"/>
    <w:rsid w:val="005D0A21"/>
    <w:rsid w:val="00636391"/>
    <w:rsid w:val="00646AE2"/>
    <w:rsid w:val="0066704A"/>
    <w:rsid w:val="0068462D"/>
    <w:rsid w:val="006915B2"/>
    <w:rsid w:val="00695C21"/>
    <w:rsid w:val="006F234B"/>
    <w:rsid w:val="006F6276"/>
    <w:rsid w:val="007543D3"/>
    <w:rsid w:val="007937A2"/>
    <w:rsid w:val="007A7BF9"/>
    <w:rsid w:val="007B1661"/>
    <w:rsid w:val="007D2BC0"/>
    <w:rsid w:val="00862902"/>
    <w:rsid w:val="0086449E"/>
    <w:rsid w:val="0088767B"/>
    <w:rsid w:val="00887AFB"/>
    <w:rsid w:val="008920A1"/>
    <w:rsid w:val="0089591F"/>
    <w:rsid w:val="00895B9F"/>
    <w:rsid w:val="008A56F9"/>
    <w:rsid w:val="008D1DB9"/>
    <w:rsid w:val="008D6506"/>
    <w:rsid w:val="0092628A"/>
    <w:rsid w:val="00930ACA"/>
    <w:rsid w:val="009478FA"/>
    <w:rsid w:val="00956307"/>
    <w:rsid w:val="00956E70"/>
    <w:rsid w:val="00961625"/>
    <w:rsid w:val="009B22F0"/>
    <w:rsid w:val="009B690C"/>
    <w:rsid w:val="00A141D7"/>
    <w:rsid w:val="00A40501"/>
    <w:rsid w:val="00A47564"/>
    <w:rsid w:val="00A52898"/>
    <w:rsid w:val="00A55534"/>
    <w:rsid w:val="00AB2D3C"/>
    <w:rsid w:val="00AB3DBC"/>
    <w:rsid w:val="00AC605B"/>
    <w:rsid w:val="00AD29A3"/>
    <w:rsid w:val="00AD7C06"/>
    <w:rsid w:val="00B12714"/>
    <w:rsid w:val="00B17C56"/>
    <w:rsid w:val="00B3051F"/>
    <w:rsid w:val="00B3396F"/>
    <w:rsid w:val="00B729D5"/>
    <w:rsid w:val="00B82BE1"/>
    <w:rsid w:val="00BB4689"/>
    <w:rsid w:val="00BC2568"/>
    <w:rsid w:val="00BC26E9"/>
    <w:rsid w:val="00BC5859"/>
    <w:rsid w:val="00BD2A4F"/>
    <w:rsid w:val="00BF3734"/>
    <w:rsid w:val="00C05CC4"/>
    <w:rsid w:val="00C215BD"/>
    <w:rsid w:val="00C744E0"/>
    <w:rsid w:val="00C7537B"/>
    <w:rsid w:val="00CA4A73"/>
    <w:rsid w:val="00CE6364"/>
    <w:rsid w:val="00D233C5"/>
    <w:rsid w:val="00D253B7"/>
    <w:rsid w:val="00D27845"/>
    <w:rsid w:val="00D30919"/>
    <w:rsid w:val="00D57F2D"/>
    <w:rsid w:val="00D8101E"/>
    <w:rsid w:val="00D848B1"/>
    <w:rsid w:val="00D967BA"/>
    <w:rsid w:val="00DE0CD7"/>
    <w:rsid w:val="00E0773A"/>
    <w:rsid w:val="00E11820"/>
    <w:rsid w:val="00E25CD0"/>
    <w:rsid w:val="00E42003"/>
    <w:rsid w:val="00E42615"/>
    <w:rsid w:val="00E434F7"/>
    <w:rsid w:val="00E5143B"/>
    <w:rsid w:val="00E5377B"/>
    <w:rsid w:val="00E548C2"/>
    <w:rsid w:val="00E56799"/>
    <w:rsid w:val="00E56EC5"/>
    <w:rsid w:val="00E943E6"/>
    <w:rsid w:val="00EE12DF"/>
    <w:rsid w:val="00EF20A4"/>
    <w:rsid w:val="00F106BF"/>
    <w:rsid w:val="00F1427F"/>
    <w:rsid w:val="00F352C7"/>
    <w:rsid w:val="00FC1EC6"/>
    <w:rsid w:val="00FE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82C63"/>
    <w:pPr>
      <w:keepNext/>
      <w:numPr>
        <w:numId w:val="1"/>
      </w:numPr>
      <w:autoSpaceDE w:val="0"/>
      <w:ind w:left="0" w:firstLine="284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2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9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3">
    <w:name w:val="page number"/>
    <w:basedOn w:val="a0"/>
    <w:rsid w:val="00482C63"/>
  </w:style>
  <w:style w:type="paragraph" w:customStyle="1" w:styleId="a4">
    <w:name w:val="Заголовок"/>
    <w:basedOn w:val="a"/>
    <w:next w:val="a5"/>
    <w:rsid w:val="00482C63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styleId="a6">
    <w:name w:val="Normal (Web)"/>
    <w:basedOn w:val="a"/>
    <w:rsid w:val="00482C63"/>
    <w:pPr>
      <w:spacing w:before="280" w:after="280"/>
    </w:pPr>
  </w:style>
  <w:style w:type="paragraph" w:customStyle="1" w:styleId="21">
    <w:name w:val="Основной текст 21"/>
    <w:basedOn w:val="a"/>
    <w:rsid w:val="00482C63"/>
    <w:pPr>
      <w:spacing w:after="120" w:line="480" w:lineRule="auto"/>
    </w:pPr>
  </w:style>
  <w:style w:type="paragraph" w:styleId="a7">
    <w:name w:val="footer"/>
    <w:basedOn w:val="a"/>
    <w:link w:val="a8"/>
    <w:uiPriority w:val="99"/>
    <w:rsid w:val="00482C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Subtitle"/>
    <w:basedOn w:val="a"/>
    <w:next w:val="a5"/>
    <w:link w:val="aa"/>
    <w:qFormat/>
    <w:rsid w:val="00482C63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482C6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1">
    <w:name w:val="Body Text 3"/>
    <w:basedOn w:val="a"/>
    <w:link w:val="32"/>
    <w:uiPriority w:val="99"/>
    <w:semiHidden/>
    <w:unhideWhenUsed/>
    <w:rsid w:val="00482C6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82C6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5">
    <w:name w:val="Body Text"/>
    <w:basedOn w:val="a"/>
    <w:link w:val="ab"/>
    <w:uiPriority w:val="99"/>
    <w:semiHidden/>
    <w:unhideWhenUsed/>
    <w:rsid w:val="00482C63"/>
    <w:pPr>
      <w:spacing w:after="120"/>
    </w:pPr>
  </w:style>
  <w:style w:type="character" w:customStyle="1" w:styleId="ab">
    <w:name w:val="Основной текст Знак"/>
    <w:basedOn w:val="a0"/>
    <w:link w:val="a5"/>
    <w:uiPriority w:val="99"/>
    <w:semiHidden/>
    <w:rsid w:val="00482C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BC26E9"/>
    <w:pPr>
      <w:widowControl w:val="0"/>
      <w:suppressAutoHyphens w:val="0"/>
      <w:autoSpaceDE w:val="0"/>
      <w:autoSpaceDN w:val="0"/>
      <w:adjustRightInd w:val="0"/>
      <w:spacing w:line="324" w:lineRule="exact"/>
      <w:ind w:hanging="245"/>
    </w:pPr>
    <w:rPr>
      <w:lang w:eastAsia="ru-RU"/>
    </w:rPr>
  </w:style>
  <w:style w:type="paragraph" w:styleId="ac">
    <w:name w:val="List Paragraph"/>
    <w:basedOn w:val="a"/>
    <w:uiPriority w:val="34"/>
    <w:qFormat/>
    <w:rsid w:val="00BC26E9"/>
    <w:pPr>
      <w:ind w:left="720"/>
      <w:contextualSpacing/>
    </w:pPr>
  </w:style>
  <w:style w:type="character" w:customStyle="1" w:styleId="FontStyle38">
    <w:name w:val="Font Style38"/>
    <w:qFormat/>
    <w:rsid w:val="00C215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qFormat/>
    <w:rsid w:val="00C215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qFormat/>
    <w:rsid w:val="00C215BD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uiPriority w:val="99"/>
    <w:rsid w:val="00E42615"/>
    <w:pPr>
      <w:widowControl w:val="0"/>
      <w:suppressAutoHyphens w:val="0"/>
      <w:autoSpaceDE w:val="0"/>
      <w:autoSpaceDN w:val="0"/>
      <w:adjustRightInd w:val="0"/>
      <w:spacing w:line="228" w:lineRule="exact"/>
      <w:jc w:val="both"/>
    </w:pPr>
    <w:rPr>
      <w:lang w:eastAsia="ru-RU"/>
    </w:rPr>
  </w:style>
  <w:style w:type="paragraph" w:customStyle="1" w:styleId="Style3">
    <w:name w:val="Style3"/>
    <w:basedOn w:val="a"/>
    <w:qFormat/>
    <w:rsid w:val="001469C0"/>
    <w:pPr>
      <w:widowControl w:val="0"/>
      <w:suppressAutoHyphens w:val="0"/>
      <w:autoSpaceDE w:val="0"/>
      <w:autoSpaceDN w:val="0"/>
      <w:adjustRightInd w:val="0"/>
      <w:spacing w:line="202" w:lineRule="exact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42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customStyle="1" w:styleId="Style20">
    <w:name w:val="Style20"/>
    <w:basedOn w:val="a"/>
    <w:uiPriority w:val="99"/>
    <w:rsid w:val="00E434F7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character" w:styleId="ad">
    <w:name w:val="Hyperlink"/>
    <w:basedOn w:val="a0"/>
    <w:uiPriority w:val="99"/>
    <w:unhideWhenUsed/>
    <w:rsid w:val="00E434F7"/>
    <w:rPr>
      <w:color w:val="0000FF"/>
      <w:u w:val="single"/>
    </w:rPr>
  </w:style>
  <w:style w:type="character" w:customStyle="1" w:styleId="FontStyle42">
    <w:name w:val="Font Style42"/>
    <w:uiPriority w:val="99"/>
    <w:rsid w:val="00646AE2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646A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42003"/>
    <w:pPr>
      <w:widowControl w:val="0"/>
      <w:suppressAutoHyphens w:val="0"/>
      <w:autoSpaceDE w:val="0"/>
      <w:autoSpaceDN w:val="0"/>
      <w:adjustRightInd w:val="0"/>
      <w:spacing w:line="418" w:lineRule="exact"/>
      <w:ind w:firstLine="715"/>
    </w:pPr>
    <w:rPr>
      <w:lang w:eastAsia="ru-RU"/>
    </w:rPr>
  </w:style>
  <w:style w:type="character" w:customStyle="1" w:styleId="FontStyle13">
    <w:name w:val="Font Style13"/>
    <w:uiPriority w:val="99"/>
    <w:rsid w:val="00E4200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E42003"/>
    <w:rPr>
      <w:rFonts w:ascii="Times New Roman" w:hAnsi="Times New Roman" w:cs="Times New Roman"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E42003"/>
    <w:pPr>
      <w:widowControl w:val="0"/>
      <w:suppressAutoHyphens w:val="0"/>
      <w:autoSpaceDE w:val="0"/>
      <w:autoSpaceDN w:val="0"/>
      <w:adjustRightInd w:val="0"/>
      <w:spacing w:line="408" w:lineRule="exact"/>
      <w:ind w:firstLine="720"/>
    </w:pPr>
    <w:rPr>
      <w:lang w:eastAsia="ru-RU"/>
    </w:rPr>
  </w:style>
  <w:style w:type="character" w:customStyle="1" w:styleId="33">
    <w:name w:val="Заголовок №3"/>
    <w:basedOn w:val="a0"/>
    <w:rsid w:val="00E42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34">
    <w:name w:val="Заголовок №3 + Не полужирный"/>
    <w:rsid w:val="00E42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lang w:val="en-US"/>
    </w:rPr>
  </w:style>
  <w:style w:type="character" w:customStyle="1" w:styleId="5">
    <w:name w:val="Основной текст (5)"/>
    <w:basedOn w:val="a0"/>
    <w:rsid w:val="00E42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 + Не полужирный"/>
    <w:rsid w:val="00E42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paragraph" w:customStyle="1" w:styleId="Style17">
    <w:name w:val="Style17"/>
    <w:basedOn w:val="a"/>
    <w:uiPriority w:val="99"/>
    <w:rsid w:val="00E56EC5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paragraph" w:customStyle="1" w:styleId="Style26">
    <w:name w:val="Style26"/>
    <w:basedOn w:val="a"/>
    <w:uiPriority w:val="99"/>
    <w:rsid w:val="00E56EC5"/>
    <w:pPr>
      <w:widowControl w:val="0"/>
      <w:suppressAutoHyphens w:val="0"/>
      <w:autoSpaceDE w:val="0"/>
      <w:autoSpaceDN w:val="0"/>
      <w:adjustRightInd w:val="0"/>
      <w:spacing w:line="283" w:lineRule="exact"/>
    </w:pPr>
    <w:rPr>
      <w:lang w:eastAsia="ru-RU"/>
    </w:rPr>
  </w:style>
  <w:style w:type="character" w:customStyle="1" w:styleId="FontStyle44">
    <w:name w:val="Font Style44"/>
    <w:uiPriority w:val="99"/>
    <w:rsid w:val="00E56EC5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uiPriority w:val="99"/>
    <w:rsid w:val="00E56EC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9">
    <w:name w:val="Font Style39"/>
    <w:basedOn w:val="a0"/>
    <w:qFormat/>
    <w:rsid w:val="001357C2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basedOn w:val="a0"/>
    <w:qFormat/>
    <w:rsid w:val="001357C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9">
    <w:name w:val="Style19"/>
    <w:basedOn w:val="a"/>
    <w:qFormat/>
    <w:rsid w:val="00AB2D3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E12D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E12DF"/>
    <w:rPr>
      <w:rFonts w:ascii="Segoe UI" w:eastAsia="Times New Roman" w:hAnsi="Segoe UI" w:cs="Segoe UI"/>
      <w:sz w:val="18"/>
      <w:szCs w:val="18"/>
      <w:lang w:eastAsia="zh-CN"/>
    </w:rPr>
  </w:style>
  <w:style w:type="paragraph" w:styleId="af0">
    <w:name w:val="Plain Text"/>
    <w:basedOn w:val="a"/>
    <w:link w:val="af1"/>
    <w:rsid w:val="009B690C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9B690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9B690C"/>
  </w:style>
  <w:style w:type="paragraph" w:customStyle="1" w:styleId="Style9">
    <w:name w:val="Style9"/>
    <w:basedOn w:val="a"/>
    <w:uiPriority w:val="99"/>
    <w:rsid w:val="00547D10"/>
    <w:pPr>
      <w:widowControl w:val="0"/>
      <w:suppressAutoHyphens w:val="0"/>
      <w:autoSpaceDE w:val="0"/>
      <w:autoSpaceDN w:val="0"/>
      <w:adjustRightInd w:val="0"/>
      <w:spacing w:line="451" w:lineRule="exact"/>
      <w:jc w:val="both"/>
    </w:pPr>
    <w:rPr>
      <w:lang w:eastAsia="ru-RU"/>
    </w:rPr>
  </w:style>
  <w:style w:type="character" w:customStyle="1" w:styleId="FontStyle61">
    <w:name w:val="Font Style61"/>
    <w:uiPriority w:val="99"/>
    <w:rsid w:val="00547D1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uiPriority w:val="99"/>
    <w:rsid w:val="00547D10"/>
    <w:rPr>
      <w:rFonts w:ascii="Times New Roman" w:hAnsi="Times New Roman" w:cs="Times New Roman"/>
      <w:sz w:val="26"/>
      <w:szCs w:val="26"/>
    </w:rPr>
  </w:style>
  <w:style w:type="paragraph" w:styleId="af2">
    <w:name w:val="header"/>
    <w:basedOn w:val="a"/>
    <w:link w:val="af3"/>
    <w:uiPriority w:val="99"/>
    <w:unhideWhenUsed/>
    <w:rsid w:val="00DE0CD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E0CD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4">
    <w:name w:val="Table Grid"/>
    <w:basedOn w:val="a1"/>
    <w:uiPriority w:val="39"/>
    <w:rsid w:val="00636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3E799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</Pages>
  <Words>4061</Words>
  <Characters>23148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Мари Мария</cp:lastModifiedBy>
  <cp:revision>13</cp:revision>
  <cp:lastPrinted>2017-10-09T08:06:00Z</cp:lastPrinted>
  <dcterms:created xsi:type="dcterms:W3CDTF">2021-04-19T14:32:00Z</dcterms:created>
  <dcterms:modified xsi:type="dcterms:W3CDTF">2022-11-11T10:57:00Z</dcterms:modified>
</cp:coreProperties>
</file>