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264FE3" w:rsidRDefault="00264FE3" w:rsidP="00264F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27.02.03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Автоматика и телемеханика на транспорте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5D5A" w:rsidRPr="00463984" w:rsidRDefault="00264FE3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264FE3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ОГСЭ.01. ОСНОВЫ ФИЛОСОФИИ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4FE3" w:rsidRPr="00264FE3" w:rsidRDefault="00264FE3" w:rsidP="00264FE3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>27.02.03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264FE3">
        <w:rPr>
          <w:rFonts w:ascii="Times New Roman" w:hAnsi="Times New Roman"/>
          <w:b/>
          <w:spacing w:val="-2"/>
          <w:sz w:val="24"/>
        </w:rPr>
        <w:t>Автоматика и телемеханика на транспорте</w:t>
      </w:r>
    </w:p>
    <w:p w:rsidR="00825D5A" w:rsidRDefault="00264FE3" w:rsidP="00264FE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 xml:space="preserve">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A576CB">
        <w:rPr>
          <w:rFonts w:ascii="Times New Roman" w:hAnsi="Times New Roman"/>
          <w:i/>
          <w:sz w:val="24"/>
        </w:rPr>
        <w:t>202</w:t>
      </w:r>
      <w:r w:rsidR="00BA28BE">
        <w:rPr>
          <w:rFonts w:ascii="Times New Roman" w:hAnsi="Times New Roman"/>
          <w:i/>
          <w:sz w:val="24"/>
        </w:rPr>
        <w:t>3</w:t>
      </w:r>
      <w:r w:rsidR="00A576CB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003"/>
        <w:gridCol w:w="2023"/>
      </w:tblGrid>
      <w:tr w:rsidR="00825D5A" w:rsidTr="00264FE3">
        <w:trPr>
          <w:trHeight w:val="308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264FE3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512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3D2D47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264FE3">
        <w:trPr>
          <w:trHeight w:val="752"/>
        </w:trPr>
        <w:tc>
          <w:tcPr>
            <w:tcW w:w="8003" w:type="dxa"/>
          </w:tcPr>
          <w:p w:rsidR="00825D5A" w:rsidRDefault="00825D5A" w:rsidP="00264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4F7E60" w:rsidP="00652B8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25D5A" w:rsidRPr="00264FE3" w:rsidRDefault="00825D5A" w:rsidP="00264FE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4FE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64F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Pr="00264FE3">
        <w:rPr>
          <w:rFonts w:ascii="Times New Roman" w:hAnsi="Times New Roman" w:cs="Times New Roman"/>
          <w:b/>
          <w:sz w:val="24"/>
        </w:rPr>
        <w:t>УЧЕБНОЙ ДИСЦИПЛИНЫ</w:t>
      </w:r>
    </w:p>
    <w:p w:rsidR="00264FE3" w:rsidRPr="00264FE3" w:rsidRDefault="00264FE3" w:rsidP="00264FE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264FE3" w:rsidRPr="00264FE3" w:rsidRDefault="00825D5A" w:rsidP="00264FE3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264FE3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64FE3" w:rsidRPr="00264FE3">
        <w:rPr>
          <w:rFonts w:ascii="Times New Roman" w:hAnsi="Times New Roman" w:cs="Times New Roman"/>
          <w:sz w:val="24"/>
          <w:szCs w:val="24"/>
        </w:rPr>
        <w:t xml:space="preserve"> «Основы философии» </w:t>
      </w:r>
      <w:r w:rsidRPr="00264FE3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264FE3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64FE3" w:rsidRPr="00264FE3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транспорте)</w:t>
      </w:r>
      <w:r w:rsidR="00451C76">
        <w:rPr>
          <w:rFonts w:ascii="Times New Roman" w:hAnsi="Times New Roman" w:cs="Times New Roman"/>
          <w:spacing w:val="-2"/>
          <w:sz w:val="24"/>
        </w:rPr>
        <w:t>.</w:t>
      </w:r>
      <w:bookmarkStart w:id="0" w:name="_GoBack"/>
      <w:bookmarkEnd w:id="0"/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267138" w:rsidRPr="00267138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 учебного плана по специальности 27.02.03 Автоматика и телемеханика на транспорте (железнодорожном транспорте)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F75EA0"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F75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EA0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5D5A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отстаивать активную гражданскую позицию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основе философских знаний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философии (бытия, материи, движения, пространства и времени); 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роли философии в жизни человека и общества;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философского учения о бытии;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сущности</w:t>
      </w:r>
      <w:r w:rsidRPr="00F75EA0">
        <w:rPr>
          <w:rFonts w:ascii="Times New Roman" w:hAnsi="Times New Roman" w:cs="Times New Roman"/>
          <w:sz w:val="24"/>
          <w:szCs w:val="24"/>
        </w:rPr>
        <w:t xml:space="preserve"> процесса познания;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научной, философской и религиозной картин мира;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сходстве и отличии</w:t>
      </w:r>
      <w:r w:rsidRPr="00F75EA0">
        <w:rPr>
          <w:rFonts w:ascii="Times New Roman" w:hAnsi="Times New Roman" w:cs="Times New Roman"/>
          <w:bCs/>
          <w:sz w:val="24"/>
          <w:szCs w:val="24"/>
        </w:rPr>
        <w:t xml:space="preserve"> философии от искусства, религии, науки и идеологии;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75EA0" w:rsidRPr="001317D6" w:rsidRDefault="00F75EA0" w:rsidP="00F75E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917342">
        <w:rPr>
          <w:rFonts w:ascii="Times New Roman" w:hAnsi="Times New Roman"/>
          <w:sz w:val="24"/>
          <w:szCs w:val="24"/>
        </w:rPr>
        <w:t>вовать в чрезвычайных ситуациях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2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7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25D5A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ЛР 30</w:t>
      </w:r>
      <w:r>
        <w:rPr>
          <w:rFonts w:ascii="Times New Roman" w:hAnsi="Times New Roman"/>
          <w:sz w:val="24"/>
          <w:szCs w:val="24"/>
        </w:rPr>
        <w:t>.</w:t>
      </w:r>
      <w:r w:rsidRPr="00590DB9">
        <w:rPr>
          <w:rFonts w:ascii="Times New Roman" w:hAnsi="Times New Roman"/>
          <w:b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2A42D4" w:rsidRDefault="002A42D4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717893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17893" w:rsidRDefault="00717893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71789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дифференцированного зачёта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42D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экзамена (1ч</w:t>
            </w:r>
            <w:r w:rsidR="00382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); домашней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контрольной работы (1ч)_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2950C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29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0CB" w:rsidRPr="002950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D56E2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7CC9"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C9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EA7C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CC9" w:rsidRPr="00EA7CC9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философии из мифологии. Характерные черты философии.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Основной вопрос философии.</w:t>
            </w:r>
          </w:p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B8102C">
        <w:trPr>
          <w:trHeight w:val="309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C200E4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22F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BAD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  <w:r w:rsidR="00E04BAD" w:rsidRPr="00E04B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6318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A7CC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A7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EA7CC9" w:rsidRPr="00EA7CC9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EA7CC9" w:rsidP="00EA7C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3C54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Древнего Рима. </w:t>
            </w:r>
          </w:p>
          <w:p w:rsidR="00825D5A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9A6585" w:rsidRPr="00B41861" w:rsidRDefault="009A6585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77210E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философии Древнего Китая и Древней Индии.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Pr="00C200E4" w:rsidRDefault="00913C54" w:rsidP="00913C5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Возрождения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Default="00913C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13C54" w:rsidRPr="00913C54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8102C" w:rsidRPr="00B41861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C200E4" w:rsidRDefault="00913C54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13C54" w:rsidP="002A63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C200E4" w:rsidRDefault="009A6585" w:rsidP="009A658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1.4. </w:t>
            </w:r>
            <w:r w:rsidRPr="009A658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A6585" w:rsidRPr="00B41861" w:rsidRDefault="009A6585" w:rsidP="009A65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5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C200E4" w:rsidRDefault="009A6585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9C69AA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9AA">
              <w:rPr>
                <w:rFonts w:ascii="Times New Roman" w:hAnsi="Times New Roman"/>
                <w:bCs/>
                <w:sz w:val="24"/>
                <w:szCs w:val="24"/>
              </w:rPr>
              <w:t>Определение сущностных черт философии экзистенциализма и психоанализа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основные </w:t>
            </w:r>
            <w:r w:rsidR="003635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составляющие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философии </w:t>
            </w:r>
          </w:p>
          <w:p w:rsidR="001149A7" w:rsidRPr="00C200E4" w:rsidRDefault="001149A7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3B6F" w:rsidRPr="00F33B6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33B6F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Этапы развития философии. Анализ и сравнение методов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F33B6F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6C4A" w:rsidRPr="006D6C4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950CB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</w:t>
            </w:r>
          </w:p>
          <w:p w:rsidR="001149A7" w:rsidRPr="00B41861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77210E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D56E27" w:rsidRDefault="00D56E27" w:rsidP="00D56E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>Сравнени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02, 04,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и социальная 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B8102C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  <w:p w:rsidR="001149A7" w:rsidRPr="00233C36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233C36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1149A7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B8102C" w:rsidRPr="00B41861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77210E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CB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BB086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эпоха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41861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771D2" w:rsidRDefault="00825D5A" w:rsidP="00217D8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17D8F" w:rsidRPr="00217D8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950C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F03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Тематический план и содержание учебной дисциплины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заочное обучение)</w:t>
      </w: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BF0361" w:rsidRPr="00822C5A" w:rsidTr="006125BC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0361" w:rsidRPr="00822C5A" w:rsidTr="006125BC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</w:p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822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</w:t>
            </w:r>
          </w:p>
        </w:tc>
      </w:tr>
      <w:tr w:rsidR="00BF0361" w:rsidRPr="00822C5A" w:rsidTr="009C69AA">
        <w:trPr>
          <w:trHeight w:val="1078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0361" w:rsidRPr="00822C5A" w:rsidRDefault="009C69AA" w:rsidP="009C69A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Становление философии из мифологии. Характерные черты философии. Основной вопрос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657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 xml:space="preserve">2,3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Философия Древнего мира и средневековая философия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философии в Древнем мире (Китай и Индия).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9AA" w:rsidRPr="00822C5A" w:rsidRDefault="009C69A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Древнего Китая и Древней Индии. 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Философия Возрождения,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философии ХХ века: неопозитивизм, прагматизм и экзистенциализм. Философия бессознательного. Особенности русской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Структура и основные составляющие философии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877344" w:rsidP="008773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разделы философии. </w:t>
            </w:r>
            <w:r w:rsidR="00BF0361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Методы философии: формально-логический, диалектический, прагматический, системный и др.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773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BA" w:rsidRPr="00822C5A" w:rsidRDefault="004A03BA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Соотношение философской религиозной и научной истин.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00D54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E00D54" w:rsidP="00922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</w:t>
            </w:r>
            <w:r w:rsidR="00922DE0" w:rsidRPr="00822C5A">
              <w:rPr>
                <w:rFonts w:ascii="Times New Roman" w:hAnsi="Times New Roman"/>
                <w:bCs/>
                <w:sz w:val="24"/>
                <w:szCs w:val="24"/>
              </w:rPr>
              <w:t>солютной и относительной истины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5B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5B" w:rsidRPr="00822C5A" w:rsidRDefault="009C525B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9C525B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4A03BA">
        <w:trPr>
          <w:trHeight w:val="115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и мировоззрение. Философия и смысл жизни. Роль философии в современном мире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>, ее будущее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3B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 мировоззрение. Философия и смысл жизни. Роль философии в современном мире, ее будущее.</w:t>
            </w: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BA" w:rsidRPr="00822C5A" w:rsidRDefault="004A03BA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  <w:p w:rsidR="00BF0361" w:rsidRPr="00822C5A" w:rsidRDefault="004A03BA" w:rsidP="004A03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(любая эпоха).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72C08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Tr="006125BC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C40C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C40C44" w:rsidRPr="00822C5A">
              <w:rPr>
                <w:rFonts w:ascii="Times New Roman" w:hAnsi="Times New Roman"/>
                <w:bCs/>
                <w:sz w:val="24"/>
                <w:szCs w:val="24"/>
              </w:rPr>
              <w:t>экзамен (1ч); домашняя контрольная работа (1ч)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E71E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6125BC" w:rsidRDefault="006125BC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822C5A" w:rsidRPr="00822C5A">
        <w:rPr>
          <w:rFonts w:ascii="Times New Roman" w:hAnsi="Times New Roman" w:cs="Times New Roman"/>
          <w:sz w:val="24"/>
        </w:rPr>
        <w:t>«Основы философии»</w:t>
      </w:r>
      <w:r w:rsidRPr="00822C5A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2C5A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</w:t>
      </w:r>
    </w:p>
    <w:p w:rsidR="00825D5A" w:rsidRPr="00610412" w:rsidRDefault="00825D5A" w:rsidP="00822C5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r w:rsidR="00822C5A">
        <w:rPr>
          <w:rFonts w:ascii="Times New Roman" w:hAnsi="Times New Roman" w:cs="Times New Roman"/>
          <w:sz w:val="24"/>
        </w:rPr>
        <w:t xml:space="preserve">ресурсы, </w:t>
      </w:r>
      <w:r w:rsidR="00822C5A" w:rsidRPr="00610412">
        <w:rPr>
          <w:rFonts w:ascii="Times New Roman" w:hAnsi="Times New Roman" w:cs="Times New Roman"/>
          <w:sz w:val="24"/>
        </w:rPr>
        <w:t>используемые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1.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2.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3.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4.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 xml:space="preserve">5. Сычев, А.А. Основы философии  [Электронный ресурс]:  учебное пособие / Сычев А.А. — Москва: КноРус, 2019. — 366 с. — ISBN 978-5-406-06616-4. — URL: </w:t>
      </w:r>
      <w:r w:rsidRPr="00822C5A">
        <w:rPr>
          <w:rFonts w:ascii="Times New Roman" w:hAnsi="Times New Roman" w:cs="Times New Roman"/>
          <w:color w:val="000000"/>
          <w:sz w:val="24"/>
        </w:rPr>
        <w:lastRenderedPageBreak/>
        <w:t>https://book.ru/book/930209. — Текст: электронный. – Режим доступа: https://www.book.ru/book/930209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6.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9.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1.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2.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bCs/>
          <w:sz w:val="24"/>
        </w:rPr>
        <w:t>1. Все о философии</w:t>
      </w:r>
      <w:r w:rsidRPr="004F7E60">
        <w:rPr>
          <w:rFonts w:ascii="Times New Roman" w:hAnsi="Times New Roman" w:cs="Times New Roman"/>
          <w:sz w:val="24"/>
        </w:rPr>
        <w:t xml:space="preserve">. – </w:t>
      </w:r>
      <w:r w:rsidRPr="004F7E60">
        <w:rPr>
          <w:rFonts w:ascii="Times New Roman" w:hAnsi="Times New Roman" w:cs="Times New Roman"/>
          <w:bCs/>
          <w:sz w:val="24"/>
          <w:u w:val="single"/>
        </w:rPr>
        <w:t>http://www.filosofa.net.</w:t>
      </w:r>
      <w:r w:rsidRPr="004F7E60">
        <w:rPr>
          <w:rFonts w:ascii="Times New Roman" w:hAnsi="Times New Roman" w:cs="Times New Roman"/>
          <w:sz w:val="24"/>
        </w:rPr>
        <w:t xml:space="preserve"> 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  <w:u w:val="single"/>
        </w:rPr>
      </w:pPr>
      <w:r w:rsidRPr="004F7E60">
        <w:rPr>
          <w:rFonts w:ascii="Times New Roman" w:hAnsi="Times New Roman" w:cs="Times New Roman"/>
          <w:sz w:val="24"/>
        </w:rPr>
        <w:t xml:space="preserve">2. История философии. Энциклопедия. – </w:t>
      </w:r>
      <w:r w:rsidRPr="004F7E60">
        <w:rPr>
          <w:rFonts w:ascii="Times New Roman" w:hAnsi="Times New Roman" w:cs="Times New Roman"/>
          <w:sz w:val="24"/>
          <w:u w:val="single"/>
        </w:rPr>
        <w:t>http://velikanov.ru/philosophy.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sz w:val="24"/>
        </w:rPr>
        <w:t>3. Визуаль</w:t>
      </w:r>
      <w:r>
        <w:rPr>
          <w:rFonts w:ascii="Times New Roman" w:hAnsi="Times New Roman" w:cs="Times New Roman"/>
          <w:sz w:val="24"/>
        </w:rPr>
        <w:t>ный словарь, раздел «Философия»</w:t>
      </w:r>
      <w:r w:rsidRPr="004F7E60">
        <w:rPr>
          <w:rFonts w:ascii="Times New Roman" w:hAnsi="Times New Roman" w:cs="Times New Roman"/>
          <w:sz w:val="24"/>
        </w:rPr>
        <w:t xml:space="preserve"> – </w:t>
      </w:r>
      <w:r w:rsidRPr="004F7E60">
        <w:rPr>
          <w:rFonts w:ascii="Times New Roman" w:hAnsi="Times New Roman" w:cs="Times New Roman"/>
          <w:sz w:val="24"/>
          <w:u w:val="single"/>
        </w:rPr>
        <w:t>http://vslovar.ru/fil.</w:t>
      </w:r>
    </w:p>
    <w:p w:rsidR="004F7E60" w:rsidRPr="00610412" w:rsidRDefault="004F7E60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3. Гудок [Текст]: ежедневная транспортная газета ( 2017, 2018, 2019, 2020 гг.) – 1200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4. Железнодорожный транспорт [Текст]: ежемесячный научно-теоретический технико-экономический журнал ( 2017, 2018, 2019, 2020 гг.) – 60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5. Транспорт России [Текст]: всероссийская транспортная еженедельная информационно-аналитическая газета ( 2017, 2018, 2019, 2020 гг.) – 240 экз.</w:t>
      </w:r>
    </w:p>
    <w:p w:rsidR="004F7E60" w:rsidRPr="005D2BC2" w:rsidRDefault="004F7E60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1D56C6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1D56C6">
        <w:rPr>
          <w:rFonts w:ascii="Times New Roman" w:hAnsi="Times New Roman"/>
          <w:sz w:val="24"/>
          <w:szCs w:val="24"/>
        </w:rPr>
        <w:t>теоретических,</w:t>
      </w:r>
      <w:r w:rsidRPr="001D56C6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1D56C6">
        <w:rPr>
          <w:rFonts w:ascii="Times New Roman" w:hAnsi="Times New Roman"/>
          <w:sz w:val="24"/>
          <w:szCs w:val="24"/>
        </w:rPr>
        <w:t xml:space="preserve"> </w:t>
      </w:r>
      <w:r w:rsidRPr="001D56C6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Pr="001D56C6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1D56C6" w:rsidRPr="001D56C6">
        <w:rPr>
          <w:rFonts w:ascii="Times New Roman" w:hAnsi="Times New Roman"/>
          <w:sz w:val="24"/>
          <w:szCs w:val="24"/>
        </w:rPr>
        <w:t>дифференцированного зачёта</w:t>
      </w:r>
      <w:r w:rsidRPr="001D56C6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3338"/>
        <w:gridCol w:w="2721"/>
      </w:tblGrid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342" w:rsidRDefault="00825D5A" w:rsidP="0082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125BC" w:rsidRPr="006125B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  <w:p w:rsidR="00825D5A" w:rsidRPr="008F3F87" w:rsidRDefault="00825D5A" w:rsidP="00EF1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Р.7,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из множества источников;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связывать философию со своей будущей профессиональной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умозаключения, из множества мнений выбрать самое существенное.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</w:t>
            </w:r>
            <w:r w:rsidR="00B550C1" w:rsidRPr="00917342">
              <w:rPr>
                <w:rFonts w:ascii="Times New Roman" w:hAnsi="Times New Roman" w:cs="Times New Roman"/>
                <w:sz w:val="24"/>
                <w:szCs w:val="24"/>
              </w:rPr>
              <w:t>зрения на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E32ACD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D">
              <w:rPr>
                <w:rFonts w:ascii="Times New Roman" w:hAnsi="Times New Roman" w:cs="Times New Roman"/>
                <w:sz w:val="24"/>
                <w:szCs w:val="24"/>
              </w:rPr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практические задания по работе с оригинальными текстами;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результатов обучения: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825D5A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накопительная оценка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125BC" w:rsidRPr="00612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отстаивать активную гражданскую позицию на основе философских знаний</w:t>
            </w:r>
          </w:p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BC" w:rsidRPr="006125BC" w:rsidRDefault="006125BC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825D5A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A576CB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зрения  на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будущей профессии: через подготовку индивидуальных проектов и презентаций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Презентация, индивидуальные проекты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3B396E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3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5BC"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BC" w:rsidRPr="003B39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125BC"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6125BC" w:rsidRPr="003B396E" w:rsidRDefault="006125BC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роли философии в жизни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и общества;</w:t>
            </w:r>
          </w:p>
          <w:p w:rsidR="006125BC" w:rsidRPr="006125BC" w:rsidRDefault="006125BC" w:rsidP="006125B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  <w:p w:rsidR="00825D5A" w:rsidRPr="008F3F87" w:rsidRDefault="00A576CB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самостоятельный поиск, анализ и использование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публичных выступлений и эффективности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философского учения о бытии; о сущности процесса познания;</w:t>
            </w:r>
          </w:p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научной, философской и религиозной картин мира</w:t>
            </w:r>
          </w:p>
          <w:p w:rsidR="004176A9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6A9" w:rsidRPr="00A34724" w:rsidRDefault="00A576CB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 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вовать в чрезвычайных ситуациях</w:t>
            </w:r>
          </w:p>
          <w:p w:rsidR="004176A9" w:rsidRPr="00A576CB" w:rsidRDefault="00A576CB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bCs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Плодотворно взаимодействует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обучающимися, препод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авателями, демонстрирует умение работать в группе</w:t>
            </w:r>
          </w:p>
          <w:p w:rsidR="004176A9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Контролирует и отвечает за работу членов группы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индивидуальных и групповых заданий. </w:t>
            </w:r>
          </w:p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взаимопроверка</w:t>
            </w:r>
          </w:p>
        </w:tc>
      </w:tr>
    </w:tbl>
    <w:p w:rsidR="00825D5A" w:rsidRDefault="00825D5A" w:rsidP="00825D5A"/>
    <w:p w:rsidR="00652B8F" w:rsidRDefault="00652B8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лекции традиционные без применения мультимедийных средств и без раздаточного материала;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демонстрация учебных фильмов;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рассказ;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самостоятельные и контрольные работы;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тесты;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чтение и опрос.</w:t>
      </w: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работа в группах;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учебная дискуссия;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творческие задания;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решение проблемных задач;</w:t>
      </w:r>
    </w:p>
    <w:p w:rsidR="00652B8F" w:rsidRPr="00652B8F" w:rsidRDefault="00AD4D65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конкретных ситуаций</w:t>
      </w:r>
    </w:p>
    <w:p w:rsidR="005717DB" w:rsidRPr="00264FE3" w:rsidRDefault="005717DB" w:rsidP="00AD4D65">
      <w:pPr>
        <w:rPr>
          <w:rFonts w:ascii="Times New Roman" w:hAnsi="Times New Roman"/>
          <w:i/>
          <w:sz w:val="24"/>
        </w:rPr>
      </w:pPr>
    </w:p>
    <w:sectPr w:rsidR="005717DB" w:rsidRPr="00264FE3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7A" w:rsidRPr="004C712E" w:rsidRDefault="00E71E7A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E71E7A" w:rsidRPr="004C712E" w:rsidRDefault="00E71E7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1C76">
      <w:rPr>
        <w:rStyle w:val="af0"/>
        <w:noProof/>
      </w:rPr>
      <w:t>2</w:t>
    </w:r>
    <w:r>
      <w:rPr>
        <w:rStyle w:val="af0"/>
      </w:rPr>
      <w:fldChar w:fldCharType="end"/>
    </w:r>
  </w:p>
  <w:p w:rsidR="006125BC" w:rsidRDefault="006125B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51C76">
      <w:rPr>
        <w:noProof/>
      </w:rPr>
      <w:t>12</w:t>
    </w:r>
    <w:r>
      <w:rPr>
        <w:noProof/>
      </w:rPr>
      <w:fldChar w:fldCharType="end"/>
    </w:r>
  </w:p>
  <w:p w:rsidR="006125BC" w:rsidRDefault="006125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1C76">
      <w:rPr>
        <w:rStyle w:val="af0"/>
        <w:noProof/>
      </w:rPr>
      <w:t>17</w: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7A" w:rsidRPr="004C712E" w:rsidRDefault="00E71E7A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E71E7A" w:rsidRPr="004C712E" w:rsidRDefault="00E71E7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6E657DE"/>
    <w:multiLevelType w:val="hybridMultilevel"/>
    <w:tmpl w:val="DEC0063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2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841A6"/>
    <w:rsid w:val="000B5B53"/>
    <w:rsid w:val="000D50A6"/>
    <w:rsid w:val="000F7591"/>
    <w:rsid w:val="001149A7"/>
    <w:rsid w:val="0013666F"/>
    <w:rsid w:val="001430CE"/>
    <w:rsid w:val="00156A92"/>
    <w:rsid w:val="001B048A"/>
    <w:rsid w:val="001B4917"/>
    <w:rsid w:val="001B49F0"/>
    <w:rsid w:val="001B519F"/>
    <w:rsid w:val="001C793C"/>
    <w:rsid w:val="001D1916"/>
    <w:rsid w:val="001D56C6"/>
    <w:rsid w:val="001E2C66"/>
    <w:rsid w:val="002028EA"/>
    <w:rsid w:val="00214615"/>
    <w:rsid w:val="002148DD"/>
    <w:rsid w:val="00215FE2"/>
    <w:rsid w:val="00217D8F"/>
    <w:rsid w:val="00245922"/>
    <w:rsid w:val="0025197A"/>
    <w:rsid w:val="00264FE3"/>
    <w:rsid w:val="00267138"/>
    <w:rsid w:val="0027165E"/>
    <w:rsid w:val="002950CB"/>
    <w:rsid w:val="00297A6C"/>
    <w:rsid w:val="002A42D4"/>
    <w:rsid w:val="002A6318"/>
    <w:rsid w:val="002C1E8E"/>
    <w:rsid w:val="002C5AD3"/>
    <w:rsid w:val="002C6BF3"/>
    <w:rsid w:val="002E403E"/>
    <w:rsid w:val="0032529E"/>
    <w:rsid w:val="00330211"/>
    <w:rsid w:val="003333F1"/>
    <w:rsid w:val="00344BBA"/>
    <w:rsid w:val="0036351B"/>
    <w:rsid w:val="00363AA4"/>
    <w:rsid w:val="0037665D"/>
    <w:rsid w:val="00382A21"/>
    <w:rsid w:val="003947E1"/>
    <w:rsid w:val="003A7D58"/>
    <w:rsid w:val="003B396E"/>
    <w:rsid w:val="003D2D47"/>
    <w:rsid w:val="0041552E"/>
    <w:rsid w:val="004176A9"/>
    <w:rsid w:val="00450F79"/>
    <w:rsid w:val="00451C76"/>
    <w:rsid w:val="00455F01"/>
    <w:rsid w:val="00494AA5"/>
    <w:rsid w:val="004A03BA"/>
    <w:rsid w:val="004A474C"/>
    <w:rsid w:val="004B7DED"/>
    <w:rsid w:val="004C14DF"/>
    <w:rsid w:val="004F4A5B"/>
    <w:rsid w:val="004F7E60"/>
    <w:rsid w:val="0052746A"/>
    <w:rsid w:val="005342E8"/>
    <w:rsid w:val="00536931"/>
    <w:rsid w:val="005717DB"/>
    <w:rsid w:val="00585B24"/>
    <w:rsid w:val="00590DB9"/>
    <w:rsid w:val="005B16D4"/>
    <w:rsid w:val="005C7762"/>
    <w:rsid w:val="006125BC"/>
    <w:rsid w:val="0065124C"/>
    <w:rsid w:val="00652B8F"/>
    <w:rsid w:val="006546C5"/>
    <w:rsid w:val="006A4EA9"/>
    <w:rsid w:val="006D6C4A"/>
    <w:rsid w:val="00717893"/>
    <w:rsid w:val="0074201E"/>
    <w:rsid w:val="0077210E"/>
    <w:rsid w:val="007D78C8"/>
    <w:rsid w:val="00804D50"/>
    <w:rsid w:val="0081652F"/>
    <w:rsid w:val="00817366"/>
    <w:rsid w:val="00821100"/>
    <w:rsid w:val="00822C5A"/>
    <w:rsid w:val="00825D5A"/>
    <w:rsid w:val="008331C6"/>
    <w:rsid w:val="00837E1C"/>
    <w:rsid w:val="0085093C"/>
    <w:rsid w:val="00876460"/>
    <w:rsid w:val="00877344"/>
    <w:rsid w:val="0088463B"/>
    <w:rsid w:val="00911BDF"/>
    <w:rsid w:val="00913C54"/>
    <w:rsid w:val="00917342"/>
    <w:rsid w:val="00922DE0"/>
    <w:rsid w:val="009307D6"/>
    <w:rsid w:val="00972C08"/>
    <w:rsid w:val="00977EBA"/>
    <w:rsid w:val="009A6585"/>
    <w:rsid w:val="009B76E5"/>
    <w:rsid w:val="009C525B"/>
    <w:rsid w:val="009C69AA"/>
    <w:rsid w:val="009D4849"/>
    <w:rsid w:val="009E75A4"/>
    <w:rsid w:val="00A34724"/>
    <w:rsid w:val="00A375BA"/>
    <w:rsid w:val="00A41562"/>
    <w:rsid w:val="00A576CB"/>
    <w:rsid w:val="00A62B8B"/>
    <w:rsid w:val="00A65AA9"/>
    <w:rsid w:val="00A826F5"/>
    <w:rsid w:val="00A86BEA"/>
    <w:rsid w:val="00AD4D65"/>
    <w:rsid w:val="00AE5B0B"/>
    <w:rsid w:val="00B2605A"/>
    <w:rsid w:val="00B37F61"/>
    <w:rsid w:val="00B46C1B"/>
    <w:rsid w:val="00B550C1"/>
    <w:rsid w:val="00B66A19"/>
    <w:rsid w:val="00B72874"/>
    <w:rsid w:val="00B75F2B"/>
    <w:rsid w:val="00B8102C"/>
    <w:rsid w:val="00B92850"/>
    <w:rsid w:val="00BA28BE"/>
    <w:rsid w:val="00BB086B"/>
    <w:rsid w:val="00BB251F"/>
    <w:rsid w:val="00BB341E"/>
    <w:rsid w:val="00BB69F2"/>
    <w:rsid w:val="00BC6833"/>
    <w:rsid w:val="00BF0361"/>
    <w:rsid w:val="00BF6577"/>
    <w:rsid w:val="00C161B6"/>
    <w:rsid w:val="00C20873"/>
    <w:rsid w:val="00C2089A"/>
    <w:rsid w:val="00C36DD6"/>
    <w:rsid w:val="00C40C44"/>
    <w:rsid w:val="00C432E6"/>
    <w:rsid w:val="00C45DAA"/>
    <w:rsid w:val="00C50211"/>
    <w:rsid w:val="00C51E3F"/>
    <w:rsid w:val="00C579D4"/>
    <w:rsid w:val="00C77F5C"/>
    <w:rsid w:val="00C94F0C"/>
    <w:rsid w:val="00CC1E26"/>
    <w:rsid w:val="00CC7F8E"/>
    <w:rsid w:val="00D33AA1"/>
    <w:rsid w:val="00D56E27"/>
    <w:rsid w:val="00D740B3"/>
    <w:rsid w:val="00D842E7"/>
    <w:rsid w:val="00DC1FEE"/>
    <w:rsid w:val="00E00D54"/>
    <w:rsid w:val="00E04BAD"/>
    <w:rsid w:val="00E32ACD"/>
    <w:rsid w:val="00E416A1"/>
    <w:rsid w:val="00E447D2"/>
    <w:rsid w:val="00E71E7A"/>
    <w:rsid w:val="00E91C4B"/>
    <w:rsid w:val="00EA2ADA"/>
    <w:rsid w:val="00EA7CC9"/>
    <w:rsid w:val="00ED7658"/>
    <w:rsid w:val="00EE5E3F"/>
    <w:rsid w:val="00EF11E8"/>
    <w:rsid w:val="00EF5128"/>
    <w:rsid w:val="00F13764"/>
    <w:rsid w:val="00F33B6F"/>
    <w:rsid w:val="00F36D7E"/>
    <w:rsid w:val="00F40BF6"/>
    <w:rsid w:val="00F47808"/>
    <w:rsid w:val="00F62283"/>
    <w:rsid w:val="00F73AFE"/>
    <w:rsid w:val="00F75EA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EBF47C-4ADF-4B80-9F8B-CD61E21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2207-07B7-4B5F-998A-06E4E6B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306-1</cp:lastModifiedBy>
  <cp:revision>53</cp:revision>
  <dcterms:created xsi:type="dcterms:W3CDTF">2023-03-02T10:27:00Z</dcterms:created>
  <dcterms:modified xsi:type="dcterms:W3CDTF">2023-04-26T12:51:00Z</dcterms:modified>
</cp:coreProperties>
</file>