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1012F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9.3.3 </w:t>
      </w:r>
    </w:p>
    <w:p w:rsidR="00CC6044" w:rsidRDefault="00CC6044" w:rsidP="0010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1012F1" w:rsidRDefault="001012F1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2F1">
        <w:rPr>
          <w:rFonts w:ascii="Times New Roman" w:hAnsi="Times New Roman" w:cs="Times New Roman"/>
          <w:sz w:val="24"/>
          <w:szCs w:val="24"/>
        </w:rPr>
        <w:t xml:space="preserve">08.02.10 Строительство железных дорог, </w:t>
      </w:r>
    </w:p>
    <w:p w:rsidR="00CC6044" w:rsidRDefault="001012F1" w:rsidP="001012F1">
      <w:pPr>
        <w:spacing w:after="0"/>
        <w:jc w:val="right"/>
        <w:rPr>
          <w:rFonts w:ascii="Times New Roman" w:hAnsi="Times New Roman" w:cs="Times New Roman"/>
          <w:sz w:val="24"/>
        </w:rPr>
      </w:pPr>
      <w:r w:rsidRPr="001012F1">
        <w:rPr>
          <w:rFonts w:ascii="Times New Roman" w:hAnsi="Times New Roman" w:cs="Times New Roman"/>
          <w:sz w:val="24"/>
          <w:szCs w:val="24"/>
        </w:rPr>
        <w:t>путь и путевое хозяйство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УЧЕБНОЙ ДИСЦИПЛИНЫ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2"/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ОУД. 03 ИНОСТРАННЫЙ ЯЗЫК (АНГЛИЙСКИЙ)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50246" w:rsidRPr="00C50246" w:rsidRDefault="001012F1" w:rsidP="00C502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012F1">
        <w:rPr>
          <w:rFonts w:ascii="Times New Roman" w:hAnsi="Times New Roman" w:cs="Times New Roman"/>
          <w:b/>
          <w:sz w:val="24"/>
        </w:rPr>
        <w:t>08.02.10 Строительство железных дорог, путь и путевое хозяйство</w:t>
      </w:r>
    </w:p>
    <w:p w:rsidR="001B2AE2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(год приема: 2022)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Оренбург</w:t>
      </w:r>
      <w:r>
        <w:br w:type="page"/>
      </w:r>
    </w:p>
    <w:p w:rsidR="009130D6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УЧЕБНОЙ ДИСЦИПЛИНЫ </w:t>
      </w:r>
    </w:p>
    <w:p w:rsidR="00CC6044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ОУД.03 ИНОСТРАННЫЙ ЯЗЫК (АНГЛИЙСКИЙ)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012F1" w:rsidRDefault="00CC6044" w:rsidP="001012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ОУД.03 Иностранный язык (английский) 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="001012F1">
        <w:rPr>
          <w:rFonts w:ascii="Times New Roman" w:hAnsi="Times New Roman" w:cs="Times New Roman"/>
          <w:sz w:val="24"/>
          <w:szCs w:val="24"/>
          <w:lang w:eastAsia="ru-RU"/>
        </w:rPr>
        <w:t xml:space="preserve">08.02.10 </w:t>
      </w:r>
      <w:r w:rsidR="001012F1" w:rsidRPr="001012F1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железных </w:t>
      </w:r>
      <w:r w:rsidR="001012F1">
        <w:rPr>
          <w:rFonts w:ascii="Times New Roman" w:hAnsi="Times New Roman" w:cs="Times New Roman"/>
          <w:sz w:val="24"/>
          <w:szCs w:val="24"/>
          <w:lang w:eastAsia="ru-RU"/>
        </w:rPr>
        <w:t>дорог, путь и путевое хозяйство.</w:t>
      </w:r>
    </w:p>
    <w:p w:rsidR="00C50246" w:rsidRPr="001012F1" w:rsidRDefault="00CC6044" w:rsidP="001012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ОУД.03 Иностранный язык (английский)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</w:t>
      </w:r>
      <w:r w:rsidRPr="00C50246">
        <w:rPr>
          <w:rFonts w:ascii="Times New Roman" w:hAnsi="Times New Roman" w:cs="Times New Roman"/>
          <w:spacing w:val="-1"/>
          <w:sz w:val="24"/>
          <w:szCs w:val="24"/>
        </w:rPr>
        <w:t>професси</w:t>
      </w:r>
      <w:r w:rsidR="001012F1">
        <w:rPr>
          <w:rFonts w:ascii="Times New Roman" w:hAnsi="Times New Roman" w:cs="Times New Roman"/>
          <w:spacing w:val="-1"/>
          <w:sz w:val="24"/>
          <w:szCs w:val="24"/>
        </w:rPr>
        <w:t>ям:</w:t>
      </w:r>
    </w:p>
    <w:p w:rsidR="001012F1" w:rsidRPr="001012F1" w:rsidRDefault="001012F1" w:rsidP="001012F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12F1">
        <w:rPr>
          <w:rFonts w:ascii="Times New Roman" w:hAnsi="Times New Roman" w:cs="Times New Roman"/>
          <w:spacing w:val="-1"/>
          <w:sz w:val="24"/>
          <w:szCs w:val="24"/>
        </w:rPr>
        <w:t>14668 Монтер пути;</w:t>
      </w:r>
    </w:p>
    <w:p w:rsidR="001012F1" w:rsidRPr="001012F1" w:rsidRDefault="001012F1" w:rsidP="001012F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12F1">
        <w:rPr>
          <w:rFonts w:ascii="Times New Roman" w:hAnsi="Times New Roman" w:cs="Times New Roman"/>
          <w:spacing w:val="-1"/>
          <w:sz w:val="24"/>
          <w:szCs w:val="24"/>
        </w:rPr>
        <w:t>18401 Сигналист.</w:t>
      </w:r>
    </w:p>
    <w:p w:rsidR="00CC6044" w:rsidRPr="00C50246" w:rsidRDefault="00CC6044" w:rsidP="00C50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ОПОП-ППССЗ:</w:t>
      </w:r>
    </w:p>
    <w:p w:rsidR="00CC6044" w:rsidRDefault="00CC6044" w:rsidP="00C50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учебных планах   ОПОП-ППССЗ место учебной дисциплины </w:t>
      </w:r>
      <w:r>
        <w:rPr>
          <w:rFonts w:ascii="Times New Roman" w:hAnsi="Times New Roman" w:cs="Times New Roman"/>
          <w:sz w:val="24"/>
          <w:szCs w:val="24"/>
        </w:rPr>
        <w:t>ОУД.03 Иностранный язык (английский)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общих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4C1A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дисциплины: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обучающийся должен: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CC6044" w:rsidRDefault="00CC6044" w:rsidP="00CC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C6044" w:rsidRDefault="00CC6044" w:rsidP="00CC6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A0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В рамках программы учебной дисциплины обучающимися осваиваются </w:t>
      </w:r>
      <w:r w:rsidRPr="000B7A07">
        <w:rPr>
          <w:rFonts w:ascii="Times New Roman" w:hAnsi="Times New Roman" w:cs="Times New Roman"/>
          <w:bCs/>
          <w:sz w:val="24"/>
          <w:szCs w:val="28"/>
          <w:lang w:eastAsia="ru-RU"/>
        </w:rPr>
        <w:t>личностные (далее – Л), метапредметные (далее – М) и предметные результаты базового уровня (далее – П) в соответствии с требованиями ФГОС среднего общего образования.</w:t>
      </w:r>
    </w:p>
    <w:p w:rsidR="00CC6044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0339" w:type="dxa"/>
        <w:tblInd w:w="-133" w:type="dxa"/>
        <w:tblLayout w:type="fixed"/>
        <w:tblLook w:val="04A0"/>
      </w:tblPr>
      <w:tblGrid>
        <w:gridCol w:w="3525"/>
        <w:gridCol w:w="3544"/>
        <w:gridCol w:w="3270"/>
      </w:tblGrid>
      <w:tr w:rsidR="00CC6044" w:rsidTr="00AA0D4F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</w:tc>
      </w:tr>
      <w:tr w:rsidR="00CC6044" w:rsidTr="00AA0D4F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гражданская 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 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Л.3 </w:t>
            </w:r>
            <w:r w:rsidRPr="00EB7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Готовность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служению Отечеству, его защите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Л.6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Толерантное сознание и поведение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Л.7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Л.8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Нравственное сознание и поведение на основе усвоения общечеловеческих ценностей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Л.9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и способность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Л.10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Л.12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уметь оказывать первую помощь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Л.13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Осознанный выбор будущей профессии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М.1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 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интерпретировать информацию, получаемую из различных источников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определять назначение и функции различных социальных институтов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использовать приобретенные знания и умения для анализа языковых явлений на межпредметном уровне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</w:t>
            </w:r>
            <w:r w:rsidRPr="00EB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достижения</w:t>
            </w:r>
          </w:p>
          <w:p w:rsidR="00CC6044" w:rsidRPr="00EB761B" w:rsidRDefault="00CC6044" w:rsidP="00AA0D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Pr="00EB761B" w:rsidRDefault="00CC6044" w:rsidP="00AA0D4F">
            <w:pPr>
              <w:spacing w:after="0" w:line="240" w:lineRule="auto"/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П.1</w:t>
            </w:r>
            <w:r w:rsidR="00D37C3D" w:rsidRPr="00D3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П.2 </w:t>
            </w:r>
            <w:r w:rsidR="00D37C3D" w:rsidRPr="00D3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      </w:r>
          </w:p>
          <w:p w:rsidR="00CC6044" w:rsidRPr="00EB761B" w:rsidRDefault="00CC6044" w:rsidP="00AA0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Default="00CC6044" w:rsidP="00AA0D4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="00D37C3D" w:rsidRPr="00D3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      </w:r>
          </w:p>
          <w:p w:rsidR="00D37C3D" w:rsidRPr="00EB761B" w:rsidRDefault="00D37C3D" w:rsidP="00AA0D4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6044" w:rsidRPr="00EB761B" w:rsidRDefault="00CC6044" w:rsidP="00AA0D4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П.4</w:t>
            </w:r>
            <w:r w:rsidR="00D37C3D" w:rsidRPr="00D3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  <w:p w:rsidR="00CC6044" w:rsidRPr="00EB761B" w:rsidRDefault="00CC6044" w:rsidP="00AA0D4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44" w:rsidRPr="00EB761B" w:rsidRDefault="00CC6044" w:rsidP="00D37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044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формировать следующие личностные результаты </w:t>
      </w:r>
      <w:r w:rsidRPr="00EB761B">
        <w:rPr>
          <w:rFonts w:ascii="Times New Roman" w:hAnsi="Times New Roman" w:cs="Times New Roman"/>
          <w:bCs/>
          <w:sz w:val="24"/>
          <w:szCs w:val="28"/>
          <w:lang w:eastAsia="ru-RU"/>
        </w:rPr>
        <w:t>(далее – ЛР)</w:t>
      </w:r>
      <w:r w:rsidRPr="00EB761B">
        <w:rPr>
          <w:rFonts w:ascii="Times New Roman" w:hAnsi="Times New Roman" w:cs="Times New Roman"/>
          <w:sz w:val="24"/>
          <w:szCs w:val="24"/>
        </w:rPr>
        <w:t>: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 w:rsidR="002C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61B">
        <w:rPr>
          <w:rFonts w:ascii="Times New Roman" w:hAnsi="Times New Roman" w:cs="Times New Roman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 w:rsidR="002C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61B">
        <w:rPr>
          <w:rFonts w:ascii="Times New Roman" w:hAnsi="Times New Roman" w:cs="Times New Roman"/>
          <w:sz w:val="24"/>
          <w:szCs w:val="24"/>
        </w:rPr>
        <w:t>Проявляющий уважение к эстетическим ценностям, обладающий основами эстетической культуры.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CC6044" w:rsidRPr="00EB761B" w:rsidRDefault="00CC6044" w:rsidP="00CC6044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CC6044" w:rsidRDefault="00CC6044" w:rsidP="00CC604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CC6044" w:rsidRDefault="00CC6044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 СОДЕРЖАНИЕ УЧЕБНОЙ ДИСЦИПЛИНЫ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 виды учебной работы </w:t>
      </w: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C2412C" w:rsidTr="004C1D0B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4C1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4C1D0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4C1D0B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4C1D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C2412C" w:rsidTr="004C1D0B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4C1D0B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C2412C" w:rsidP="004C1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4C1D0B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4C1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4C1D0B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E95AA7" w:rsidP="004C1D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4C1D0B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4C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4C1D0B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4C1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4C1D0B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E95AA7" w:rsidP="004C1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21531B" w:rsidRDefault="00C2412C" w:rsidP="00C2412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1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A27B50" w:rsidRDefault="00C2412C" w:rsidP="004C1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E95A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4C1D0B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4C1D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4C1D0B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4C1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4C1D0B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4C1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E95AA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2412C" w:rsidTr="004C1D0B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E95AA7" w:rsidP="00E95AA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Д</w:t>
            </w:r>
            <w:r w:rsidR="00C2412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C2412C" w:rsidP="004C1D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2412C" w:rsidTr="004C1D0B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4C1D0B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F547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47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412C" w:rsidTr="004C1D0B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4C1D0B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4C7F81" w:rsidP="00CC60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7" type="#_x0000_t202" style="position:absolute;margin-left:-2.35pt;margin-top:9.55pt;width:484.7pt;height:251.6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" o:allowincell="f" stroked="f">
            <v:fill opacity="0"/>
            <v:textbox inset="0,0,0,0">
              <w:txbxContent>
                <w:p w:rsidR="00143C15" w:rsidRPr="00C2412C" w:rsidRDefault="00143C15" w:rsidP="00C2412C"/>
              </w:txbxContent>
            </v:textbox>
            <w10:wrap type="square" anchorx="margin"/>
          </v:shape>
        </w:pict>
      </w: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6B6B3B" w:rsidRDefault="006B6B3B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и содержание учебной дисциплины ОУД.03 ИНОСТРАННЫЙ ЯЗЫК (АНГЛИЙСКИЙ) </w:t>
      </w:r>
    </w:p>
    <w:tbl>
      <w:tblPr>
        <w:tblW w:w="15060" w:type="dxa"/>
        <w:tblInd w:w="-192" w:type="dxa"/>
        <w:tblLayout w:type="fixed"/>
        <w:tblLook w:val="04A0"/>
      </w:tblPr>
      <w:tblGrid>
        <w:gridCol w:w="3980"/>
        <w:gridCol w:w="7826"/>
        <w:gridCol w:w="1417"/>
        <w:gridCol w:w="1837"/>
      </w:tblGrid>
      <w:tr w:rsidR="006B6B3B" w:rsidTr="005C4396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Л,М,П результатов, формированию которых способствует элемент</w:t>
            </w: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6B6B3B" w:rsidTr="005C4396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B6B3B" w:rsidTr="00143C15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F338EF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AA0D4F" w:rsidRDefault="006B6B3B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210C61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 to be, to have, to do (их значения как смысловых глаголов и функции как вспомогательных).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100F72" w:rsidRPr="00F7571B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E95AA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  <w:p w:rsidR="00100F72" w:rsidRPr="00EC4C1A" w:rsidRDefault="00100F72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М.2</w:t>
            </w:r>
          </w:p>
          <w:p w:rsidR="00100F72" w:rsidRPr="00EC4C1A" w:rsidRDefault="00100F72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Pr="009B5766" w:rsidRDefault="00100F72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100F72" w:rsidRPr="009B5766" w:rsidRDefault="00100F72" w:rsidP="005C4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7571B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E95AA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Приветствие, прощание. </w:t>
            </w:r>
          </w:p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E95AA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0F72" w:rsidRPr="00804059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лексике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210C61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210C61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B6B3B" w:rsidRPr="008D670F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B6B3B" w:rsidRPr="008D670F" w:rsidRDefault="006B6B3B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лексикапотеме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6B6B3B" w:rsidRPr="00E22C4E" w:rsidRDefault="006B6B3B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6B6B3B" w:rsidRPr="00E22C4E" w:rsidRDefault="006B6B3B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6B6B3B" w:rsidRDefault="006B6B3B" w:rsidP="005C43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модальные глаголы и глаголы, выполняющие роль модальных.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8,15</w:t>
            </w: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B6B3B" w:rsidRPr="00EC4C1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ЛР 8, 17, 24</w:t>
            </w:r>
          </w:p>
        </w:tc>
      </w:tr>
      <w:tr w:rsidR="006B6B3B" w:rsidTr="005C4396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6B6B3B" w:rsidRDefault="006B6B3B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Общение с друзьями и близкими.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5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6B6B3B" w:rsidRDefault="006B6B3B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«Моё генеалогическое дерево»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1.3 Внешность человека. Описание характера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tabs>
                <w:tab w:val="left" w:pos="24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100F72" w:rsidRPr="006B6B3B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внешность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high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shot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mediumhigh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tall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nose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личныекачествачеловека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(confident, shy, successful etc.)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названияпрофессий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(teacher, cook, businessman etc)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степени сравнения прилагательных и их правописание; </w:t>
            </w:r>
          </w:p>
          <w:p w:rsidR="00100F72" w:rsidRDefault="00100F72" w:rsidP="00143C15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обороты to be going to и to be в настоящем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8,10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1.Описание внешности человека.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2.Образование, национальность, качества личности.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 Описание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внешности и характера знаменитого человека»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общих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210C61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5C439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2.1 Описание жилища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00F72" w:rsidRPr="008D670F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здания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attachedhouse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apartmentetc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комнаты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(living-room, kitchen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обстановка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(armchair, sofa, carpet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техникаиоборудование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(flat-screen TV, camera, computer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условияжизни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(comfortable, close, nice etc.)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Грамматика: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обороты to be going to и to be в будущем времени;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герундий;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глаголы с инфинитивом и герундием (like, love, hate, enjoy..);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предлоги места;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оборот there is/are;</w:t>
            </w:r>
          </w:p>
          <w:p w:rsidR="00100F72" w:rsidRDefault="00100F72" w:rsidP="00143C15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неопределённые местоимения some/any/one и их производные.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Л.7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8,10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17, 24</w:t>
            </w:r>
          </w:p>
        </w:tc>
      </w:tr>
      <w:tr w:rsidR="00100F72" w:rsidTr="00F0401C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1.Адрес проживания. Описание здания. Интерьер.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2.Условия проживания. Бытовые услуги. </w:t>
            </w:r>
          </w:p>
          <w:p w:rsidR="00100F72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3.Описание колледжа (здание, обстановка, условия жизни, техника, оборудование). Описание кабинета иностранного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Pr="00210C61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1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r w:rsidR="003F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своей комнаты»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91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2.2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Рабочий день и свободное время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Содержаниеучебногоматериала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100F72" w:rsidRDefault="00100F72" w:rsidP="00143C1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love/like/enjoy + Infinitive/ing,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</w:t>
            </w:r>
            <w:r w:rsidR="00F04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:rsidR="00100F72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E95AA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5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Тема № 2.3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Городская и сельская жизнь.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486D3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(forward, past, opposite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меставгороде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видымагазиновиотделывмагазине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="0071798F"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="0071798F"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71798F"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="0071798F"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(Could you, please? Would you like? Shall I..?);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100F72" w:rsidRDefault="00100F72" w:rsidP="00143C1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Л.3,10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0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 w:rsidR="00FE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работа обучающихся №6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«Составление маршрута движения по городу или селу».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E95AA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2.4</w:t>
            </w:r>
          </w:p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486D3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00F72" w:rsidRPr="008D670F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видымагазинов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departmentstore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shoppingmolletc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E0708" w:rsidRPr="00FE070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100F72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Л.10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Default="00100F72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BD5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  <w:p w:rsidR="00100F72" w:rsidRPr="00E22C4E" w:rsidRDefault="00100F72" w:rsidP="006B6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отделов универмага»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E95AA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49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2.5</w:t>
            </w:r>
          </w:p>
          <w:p w:rsidR="00100F72" w:rsidRDefault="00100F72" w:rsidP="005C4396">
            <w:pPr>
              <w:spacing w:after="0" w:line="240" w:lineRule="auto"/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486D3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egg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pizza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приготовления пищи (boil, mix, cut, roast etc);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дроби (1/12: one-twelfth)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множественного числа с помощью внешней и внутренней флексии;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100F72" w:rsidRDefault="00100F72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и правописание окончаний.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331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1.Способы приготовления пищи.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2.Традиции питания. В кафе, в ресторане, в столовой.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 полезная и вредная.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100F72" w:rsidRPr="006672E1" w:rsidRDefault="00100F72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B644E" w:rsidRPr="0066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00F72" w:rsidRPr="00E22C4E" w:rsidRDefault="00100F72" w:rsidP="006B6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фирменного\семейного блюда»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F72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58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2.6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и спорт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486D3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F72" w:rsidRPr="008D670F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лексикапотеме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partsofbody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(diet, protein etc.);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названия видов спорта (football, yoga, rowing, etc.);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лексикапотеме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времени)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100F72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2,3,5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1.Здоровый образ жизни.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и спорт.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 Занятия физической культуры.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4. Посещение врача.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 w:rsidR="001B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работа обучающихся №9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«Почему нужно заниматься спортом»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2.7 Путешествия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596B0D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00F72" w:rsidRPr="006672E1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="001B644E"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1B644E" w:rsidRPr="001B64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100F72" w:rsidRPr="00E22C4E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100F72" w:rsidRPr="00E22C4E" w:rsidRDefault="00100F72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100F72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Л.4,6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F7BC6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Путешествия.Правила этикета в разных странах.</w:t>
            </w:r>
          </w:p>
          <w:p w:rsidR="00100F72" w:rsidRPr="00FF7BC6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 xml:space="preserve">2. Средства передвижения, транспорт. </w:t>
            </w:r>
          </w:p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3. Достопримечательности.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 w:rsidR="00F1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работа обучающихся №10</w:t>
            </w:r>
          </w:p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«Достопримечательности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E95AA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FF7BC6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2.8 </w:t>
            </w:r>
          </w:p>
          <w:p w:rsidR="00100F72" w:rsidRPr="00FF7BC6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F7BC6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00F72" w:rsidRPr="00FF7BC6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Лексика: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(government, president etc.);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погодаиклимат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100F72" w:rsidRPr="00FF7BC6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than, as…as, not so … as;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="00F101A4"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100F72" w:rsidRPr="00FF7BC6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="00F101A4" w:rsidRPr="006672E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100F72" w:rsidRPr="00FF7BC6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Л.4,6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  <w:p w:rsidR="00100F72" w:rsidRPr="00E22C4E" w:rsidRDefault="00100F72" w:rsidP="0086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«Административное устройство родного города»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866BB4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2.9 </w:t>
            </w:r>
          </w:p>
          <w:p w:rsidR="00100F72" w:rsidRPr="00866BB4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596B0D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8D670F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00F72" w:rsidRPr="008D670F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государственноеустройство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Chamberofparliamentetc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погодаиклимат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100F72" w:rsidRDefault="00100F72" w:rsidP="008B623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Л.4,9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(крупные города, достопримечательности).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национальные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100F72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США (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крупные города, 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D6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00F72" w:rsidRPr="00E22C4E" w:rsidRDefault="00100F72" w:rsidP="0086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любой англо-говорящей страны»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E95AA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76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2.10. 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Традиции России и англоговорящих стран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596B0D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количественные и порядковые числительные;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обозначение годов, дат, времени, периодов; 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месяцы, дни недели.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предлоги времени;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числительные количественные и порядковые;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обозначение годов, дат, времени, периодов;</w:t>
            </w:r>
          </w:p>
          <w:p w:rsidR="00100F72" w:rsidRDefault="00100F72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продолжительное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Л.14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1.Обычаи народов России и англоговорящих стран.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2.Традиции народов России. 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3.Традиции народов англоговорящих стран.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4.Поверья народов России и англоговорящих стран.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284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ятельная работа обучающихся № 13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творческой работы по теме: «Интересные факты о Великобритании»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491767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491767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EC4C1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491767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3.1 Обучение в колледже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8D670F" w:rsidRDefault="00100F72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100F72" w:rsidRPr="00E22C4E" w:rsidRDefault="00100F72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100F72" w:rsidRDefault="00100F72" w:rsidP="008B623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100F72" w:rsidRPr="009B5766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00F72" w:rsidRPr="00EC4C1A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00F72" w:rsidRPr="009A5D40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0F72" w:rsidTr="00F0401C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491767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491767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Pr="00491767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100F72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</w:t>
            </w:r>
            <w:r w:rsidR="007728FB">
              <w:rPr>
                <w:rFonts w:ascii="Times New Roman" w:hAnsi="Times New Roman" w:cs="Times New Roman"/>
                <w:bCs/>
                <w:sz w:val="24"/>
                <w:szCs w:val="24"/>
              </w:rPr>
              <w:t>ие презентации по теме: «М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учебное заведение»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281" w:rsidTr="005C4396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2281" w:rsidRPr="00491767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Pr="008D670F" w:rsidRDefault="00C72281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C72281" w:rsidRPr="003C507A" w:rsidRDefault="00C72281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C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72281" w:rsidRPr="007728FB" w:rsidRDefault="00C72281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2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8B6236" w:rsidRPr="00772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772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772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 w:rsidRPr="00772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 w:rsidRPr="00772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andetc</w:t>
            </w:r>
            <w:r w:rsidRPr="00772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C72281" w:rsidRPr="00E22C4E" w:rsidRDefault="00C72281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C72281" w:rsidRPr="00E22C4E" w:rsidRDefault="00C72281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C72281" w:rsidRDefault="00C72281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81" w:rsidRPr="009B5766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C72281" w:rsidRPr="009B5766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C72281" w:rsidRPr="00EC4C1A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C72281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Pr="00491767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281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Pr="00491767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Pr="00E22C4E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C72281" w:rsidRPr="00E22C4E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Отраслевые выставки</w:t>
            </w:r>
          </w:p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Технологии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профессиональной деятельности. </w:t>
            </w:r>
          </w:p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Современные компьютерные технологии в промышленности.</w:t>
            </w:r>
          </w:p>
          <w:p w:rsidR="00C72281" w:rsidRDefault="00C72281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281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Pr="00491767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C72281" w:rsidRDefault="00C72281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«Использование компьютеров в современной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6B3B" w:rsidRPr="00491767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3.3 Промышленные</w:t>
            </w:r>
          </w:p>
          <w:p w:rsidR="006B6B3B" w:rsidRPr="00491767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8D670F" w:rsidRDefault="006B6B3B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6B6B3B" w:rsidRPr="008D670F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B6B3B" w:rsidRPr="006B6B3B" w:rsidRDefault="006B6B3B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6B6B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6B6B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6B3B" w:rsidRPr="007B79D2" w:rsidRDefault="006B6B3B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80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tools,bench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B6B3B" w:rsidRDefault="006B6B3B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B6B3B" w:rsidRPr="00EC4C1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B6B3B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Работа на производстве.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Конкурсы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Pr="008D670F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2E1" w:rsidTr="005C4396">
        <w:trPr>
          <w:trHeight w:val="249"/>
        </w:trPr>
        <w:tc>
          <w:tcPr>
            <w:tcW w:w="3980" w:type="dxa"/>
            <w:tcBorders>
              <w:top w:val="single" w:sz="4" w:space="0" w:color="auto"/>
              <w:left w:val="single" w:sz="4" w:space="0" w:color="000000"/>
            </w:tcBorders>
          </w:tcPr>
          <w:p w:rsidR="006672E1" w:rsidRDefault="006672E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2E1" w:rsidRPr="00B1701B" w:rsidRDefault="006672E1" w:rsidP="006672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 </w:t>
            </w:r>
            <w:r w:rsidR="00105DA3"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6672E1" w:rsidRPr="00B1701B" w:rsidRDefault="006672E1" w:rsidP="0066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01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механизма специальности»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72E1" w:rsidRPr="008D670F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72E1" w:rsidRDefault="006672E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281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2281" w:rsidRPr="008238C3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3.4</w:t>
            </w:r>
          </w:p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72281" w:rsidRPr="00E22C4E" w:rsidRDefault="00C72281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C72281" w:rsidRPr="00E22C4E" w:rsidRDefault="00C72281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C72281" w:rsidRPr="00E22C4E" w:rsidRDefault="00C72281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C72281" w:rsidRPr="00E22C4E" w:rsidRDefault="00C72281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C72281" w:rsidRDefault="00C72281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="007728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Pr="008D670F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2281" w:rsidRPr="009B5766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C72281" w:rsidRPr="009B5766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C72281" w:rsidRPr="00EC4C1A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C72281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Pr="008D670F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281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Pr="00E22C4E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1.Технические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науки </w:t>
            </w:r>
          </w:p>
          <w:p w:rsidR="00C72281" w:rsidRDefault="00C72281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72281" w:rsidRDefault="00C72281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Нобелевские лауреаты.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281" w:rsidRPr="008D670F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281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2281" w:rsidRDefault="00C72281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81" w:rsidRDefault="00C72281" w:rsidP="00823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 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C72281" w:rsidRDefault="00C72281" w:rsidP="008238C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</w:t>
            </w:r>
            <w:r w:rsidR="0077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любого известного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281" w:rsidRDefault="00C72281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81" w:rsidRDefault="00C72281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B6B3B" w:rsidRPr="008238C3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3.5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6B6B3B" w:rsidRPr="00E22C4E" w:rsidRDefault="006B6B3B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6B6B3B" w:rsidRPr="00E22C4E" w:rsidRDefault="006B6B3B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6B6B3B" w:rsidRPr="00E22C4E" w:rsidRDefault="006B6B3B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6B6B3B" w:rsidRDefault="006B6B3B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8D670F" w:rsidRDefault="00E95AA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6B6B3B" w:rsidRPr="009B5766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6B6B3B" w:rsidRPr="00EC4C1A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 </w:t>
            </w:r>
            <w:r w:rsidRPr="009B57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B6B3B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8D670F" w:rsidRDefault="00E95AA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Pr="00E22C4E" w:rsidRDefault="006B6B3B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B3B" w:rsidRPr="008D670F" w:rsidRDefault="00E95AA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6B6B3B" w:rsidRDefault="006B6B3B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творческой работы по теме: «Преимущества и недостатки разных профессий»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3C47D8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B3B" w:rsidRDefault="00E95AA7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6B6B3B"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E95AA7" w:rsidRDefault="006B6B3B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B3B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6B3B" w:rsidRPr="00FE3EA8" w:rsidRDefault="006B6B3B" w:rsidP="005C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Pr="00FE3EA8" w:rsidRDefault="00F338EF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FE3EA8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>
          <w:footerReference w:type="default" r:id="rId10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211B93" w:rsidRPr="00F21A8F" w:rsidRDefault="00211B93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 w:cs="Times New Roman"/>
          <w:sz w:val="24"/>
        </w:rPr>
        <w:t>иностранного языка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методические материалы по дисциплине;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F338EF" w:rsidRDefault="00F338EF" w:rsidP="00F338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728F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Карпова</w:t>
      </w:r>
      <w:r w:rsidRPr="007728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7728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7728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77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77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colleges</w:t>
      </w:r>
      <w:r w:rsidRPr="007728F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[Электронный ресурс]: Английский для колледжей: учебное пособие/Т.А.Карпова,-15-е изд., стер. - Москва: КРОНУС,2019 - 282 с. (среднее профессиональное образование) – Режим доступа: </w:t>
      </w:r>
      <w:hyperlink r:id="rId11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https://www.book.ru/book/929961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Безкоровайная, Г.Т., Соколова Н.И., Койранская Е.А., Лаврик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Издательский центр «Академия», 2017. – 256 с.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Голубев, А.П. Английский язык для технических специальностей. – М.: Издательский </w:t>
      </w:r>
      <w:r>
        <w:rPr>
          <w:rFonts w:ascii="Times New Roman" w:hAnsi="Times New Roman"/>
          <w:sz w:val="24"/>
          <w:szCs w:val="24"/>
        </w:rPr>
        <w:lastRenderedPageBreak/>
        <w:t>центр «Академия», 2019. – 208 с.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испр.- М.: Дрофа, 2019, -246, [2] с.: ил. – (Российский учебник: </w:t>
      </w:r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«Юрайт»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8" w:history="1">
        <w:r>
          <w:rPr>
            <w:rStyle w:val="af8"/>
            <w:rFonts w:eastAsia="Arial"/>
            <w:color w:val="0000FF"/>
            <w:sz w:val="24"/>
            <w:szCs w:val="24"/>
          </w:rPr>
          <w:t>https://urait.ru/</w:t>
        </w:r>
      </w:hyperlink>
    </w:p>
    <w:p w:rsidR="00F338EF" w:rsidRPr="00FF5A53" w:rsidRDefault="00F338EF" w:rsidP="00F338EF">
      <w:pPr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044">
        <w:rPr>
          <w:rFonts w:ascii="Times New Roman" w:hAnsi="Times New Roman" w:cs="Times New Roman"/>
          <w:b/>
          <w:sz w:val="24"/>
          <w:szCs w:val="24"/>
        </w:rPr>
        <w:t>4. КОНТРОЛЬ И ОЦЕНКА РЕЗУЛЬТАТОВ ОСВОЕНИЯ УЧЕБНОЙ ДИСЦИПЛИНЫ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W w:w="10431" w:type="dxa"/>
        <w:tblInd w:w="-118" w:type="dxa"/>
        <w:tblLayout w:type="fixed"/>
        <w:tblLook w:val="04A0"/>
      </w:tblPr>
      <w:tblGrid>
        <w:gridCol w:w="3258"/>
        <w:gridCol w:w="4222"/>
        <w:gridCol w:w="2951"/>
      </w:tblGrid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обучения: умения, знания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 методы контроля и оценки результатов обучения</w:t>
            </w:r>
          </w:p>
        </w:tc>
      </w:tr>
      <w:tr w:rsidR="00CC6044" w:rsidTr="00AA0D4F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CC6044" w:rsidRDefault="00CC6044" w:rsidP="00AA0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У.1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1,2,8,9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2,7,8,9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182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монологическая речь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Комментировать услышанное/увиденное/прочитанное.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устный реферат услышанного или прочитанного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вопросы для интервью.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Давать определения известным явлениям, понятиям, предметам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Уточнять и дополнять сказанное.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логику и последовательность высказываний.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участие в диалогах (полилогах) различных видов (диалог-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рассуждение, диалог-расспрос, диалог-побуждение, диалог — обмен информацией, диалог — обмен мнениями, дис-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куссия, полемика) на заданную тему или в соответствии с ситуацией; приводить аргументацию и делать заключения.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интервью на заданную тему.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необходимую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Задавать вопросы, пользоваться переспросами.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Уточнять и дополнять сказанное, пользоваться перифразами.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Диалогическая и монологическая речь; доклады, рефераты, сочинения, презентации, проекты; контрольное чтение; пересказ; контрольное аудирование; составление делового письма, резюме; письменные диктанты.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Аудирование:</w:t>
            </w:r>
          </w:p>
          <w:p w:rsidR="00CC6044" w:rsidRDefault="00CC6044" w:rsidP="00AA0D4F">
            <w:pPr>
              <w:ind w:firstLine="4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1,8,9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наиболее существенные элементы сообщения.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необходимую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Отделять объективную информацию от  субъективной.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Чтение: </w:t>
            </w:r>
          </w:p>
          <w:p w:rsidR="00CC6044" w:rsidRDefault="00CC6044" w:rsidP="00AA0D4F">
            <w:pPr>
              <w:ind w:firstLine="4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аутентичные тексты различных стилей: публицистические, художественные, научно-популярные,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прагматические, -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1,4, 5,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7F6E" w:rsidRDefault="00E27F6E" w:rsidP="00E27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044" w:rsidRPr="00E27F6E" w:rsidRDefault="00E27F6E" w:rsidP="00E27F6E">
            <w:pPr>
              <w:tabs>
                <w:tab w:val="left" w:pos="10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182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просмотровое 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тип и структурно-композиционные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Получать самое общее представление о содержании текста, прогнозировать его  содержание по заголовку,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известным понятиям, терминам, географическим названиям, именам собственным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из текста наиболее важную информацию.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фрагменты текста, требующие детального изучения.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Группировать информацию по определенным признакам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основное содержание текста, определять его главную мысль.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высказывать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 отношение к нему</w:t>
            </w:r>
          </w:p>
          <w:p w:rsidR="00CC6044" w:rsidRDefault="00CC6044" w:rsidP="00AA0D4F">
            <w:pPr>
              <w:numPr>
                <w:ilvl w:val="0"/>
                <w:numId w:val="3"/>
              </w:numPr>
              <w:tabs>
                <w:tab w:val="clear" w:pos="708"/>
                <w:tab w:val="left" w:pos="324"/>
              </w:tabs>
              <w:spacing w:after="0" w:line="240" w:lineRule="auto"/>
              <w:ind w:hanging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изучающее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полученную инфор-мацию в других видах деятельности(например, в докладе, учебном проекте, ролевой игре).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Отделять объективную информацию от субъективной.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причинно-следст-венные связи.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необходимую инфор-мацию.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реферат, аннотацию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таблицу, схему с использованием информации из текста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Описывать различные события, факты, явления, комментировать их, делать обобщения и выводы.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и обосновывать свою точку зрения с использованием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эмоционально-оценочных средств.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 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интересующую информацию.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Письмо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 3,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резюме.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рекламные объявления.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описания вакансий.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несложные рецепты приготовления блюд.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простые технические спецификации, инструкции по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расписание на день, списки дел, покупок и др.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Писать сценарии, программы, планы различных мероприятий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(например, экскурсии, урока, лекции).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докладах, интервью, собеседованиях, совещаниях, переговорах).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письменный пересказ текста; писать эссе (содержащие описание, повествование, рассуждение), обзо-ры, рецензии.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буклет, брошюру, каталог (например, с туристическойинфор-мацией, меню, сводом правил).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Готовить текст презентации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технических средств.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Лексические навыки</w:t>
            </w:r>
          </w:p>
          <w:p w:rsidR="00CC6044" w:rsidRDefault="00CC6044" w:rsidP="00AA0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1,2,3,4,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/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4 6, 8,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со сферой общения и социальным статусом партнера;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сочетать слова в синтагмах и предложениях.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служебные слова для организации сочинительной и подчинительной связи в предло-жении, а также логической связи предложений в устном и письменном тексте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first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second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finally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atlast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ontheonehand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ontheotherhand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however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therefore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plump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big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не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fat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описании чужой внешности;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broad/wideavenue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broad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shoulders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healthy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ill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sick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значения и грамматическую функцию слов, опираясь на правила слово-образования в английском языке (аффиксация, конверсия, заимст-вование).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написанию и звучанию слова.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контекстом, прогнози-рованием и речевой догадкой при восприятии письменных и устных текстов.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происхождение слов с помощью словаря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Olympiad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gym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piano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laptop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computer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расшифровывать некоторые аббревиатуры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G8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EU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WTO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NATO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</w:t>
            </w:r>
          </w:p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•наличие грамматических явлений, не присущих русскому языку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(артикль, герундий и др.);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•различия в общих для обоих языков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явлениях (род существительных, притяжательный падеж, видовременные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сравнения, модальности, образа и цели действия, выражения просьбы, совета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в официальной речи).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грамма-тическое оформление высказывания в зависимости от коммуникативного намерения.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форме и звучанию грамматические явления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(например, причастие II и сказуемое в PastSimple, причастие I и герундий, притяжательное местоимение и личное местоимение +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сокращенной форме при восприятии на слух: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his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he’s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Прогнозировать грамматические формы незнакомого слова или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конструкции, зная правило их образования либо сопоставляя с формами известного слова или конструкции (например, прогнозиро-вание формы множественного числа существительного по окончании его начальной формы).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структуру простого и сложного предложения, устанав-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ливать логические, временные, причинно-следственные, сочинитель-ные, подчинительные и другие связи и отношения между элементами предложения и текста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Фонетический, лексический диктант; устный опрос лексики, монологическая речь, диалоги; индивидуальные задания; лексические и грамматические тесты; практические работы по грамматике, лексике; проекты; доклады; рефераты; презентации; зачеты; проверочные и контрольные работы</w:t>
            </w: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Грамматические навыки</w:t>
            </w:r>
          </w:p>
          <w:p w:rsidR="00CC6044" w:rsidRDefault="00CC6044" w:rsidP="00AA0D4F">
            <w:pPr>
              <w:ind w:firstLine="4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CC6044" w:rsidRPr="00E27F6E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2, 3, 8, 9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Pr="00E27F6E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•наличие грамматических явлений, не присущих русскому языку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(артикль, герундий и др.);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•различия в общих для обоих языков грамматических явлениях (род существительных, притяжательный падеж, видовременные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сравнения, модальности, образа и цели действия, выражения просьбы, совета 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зави-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в официальной речи).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грамма-тическое оформление высказывания в зависимости от коммуникативного намерения.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сходные по форме и звучанию грамматические явления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(например, причастие II и сказуемое в PastSimple, причастие I и герундий, притяжательное местоимение и личное местоимение +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сокращенной форме при восприятии на слух: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his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he’s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Прогнозировать грамматические формы незнакомого слова или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конструкции, зная правило их образования либо сопоставляя с формами известного слова или конструкции (например, прогнозиро-вание формы множественного числа существительного по окончании его начальной формы).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структуру простого и сложного предложения, устанав-ливать логические, временные, причинно-следственные, сочинитель-ные, подчинительные и другие связи и отношения между элементами предложения и текста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Орфографические навыки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4, 5,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правила орфографии и пунктуации в речи.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Проверять написание и перенос слов по словарю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Произносительные навыки</w:t>
            </w:r>
          </w:p>
          <w:p w:rsidR="00CC6044" w:rsidRDefault="00CC6044" w:rsidP="00AA0D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М. 3, 6, 8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Владеть международным фонетическим алфавитом, уметь читать слова в транскрипционной записи.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технику артикулирования отдельных звуков и звукосочетаний.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ударения в словах и фразах.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044" w:rsidTr="00AA0D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Специальные навыки и умения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З.3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 xml:space="preserve">М. 1, 2, 3, 5 </w:t>
            </w:r>
          </w:p>
          <w:p w:rsidR="00183BEE" w:rsidRPr="00EC4C1A" w:rsidRDefault="00183BEE" w:rsidP="00183B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1A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  <w:p w:rsidR="00E27F6E" w:rsidRPr="00E27F6E" w:rsidRDefault="00E27F6E" w:rsidP="00E27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6E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E27F6E" w:rsidRDefault="00E27F6E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толковыми, двуязыч-ными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44" w:rsidRDefault="00CC6044" w:rsidP="00AA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CC6044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6044" w:rsidRDefault="00CC6044" w:rsidP="00CC6044"/>
    <w:p w:rsidR="00CC6044" w:rsidRDefault="00CC6044" w:rsidP="00CC6044"/>
    <w:p w:rsidR="009658A2" w:rsidRDefault="009658A2"/>
    <w:sectPr w:rsidR="009658A2" w:rsidSect="002648B2">
      <w:footerReference w:type="default" r:id="rId19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E5" w:rsidRDefault="00076CE5" w:rsidP="00CC6044">
      <w:pPr>
        <w:spacing w:after="0" w:line="240" w:lineRule="auto"/>
      </w:pPr>
      <w:r>
        <w:separator/>
      </w:r>
    </w:p>
  </w:endnote>
  <w:endnote w:type="continuationSeparator" w:id="1">
    <w:p w:rsidR="00076CE5" w:rsidRDefault="00076CE5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5" w:rsidRDefault="004C7F81">
    <w:pPr>
      <w:pStyle w:val="ad"/>
      <w:jc w:val="right"/>
    </w:pPr>
    <w:fldSimple w:instr=" PAGE ">
      <w:r w:rsidR="003F2965">
        <w:rPr>
          <w:noProof/>
        </w:rPr>
        <w:t>6</w:t>
      </w:r>
    </w:fldSimple>
  </w:p>
  <w:p w:rsidR="00143C15" w:rsidRDefault="00143C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5" w:rsidRDefault="00143C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5" w:rsidRDefault="004C7F81">
    <w:pPr>
      <w:pStyle w:val="ad"/>
      <w:jc w:val="right"/>
    </w:pPr>
    <w:fldSimple w:instr=" PAGE ">
      <w:r w:rsidR="003F2965">
        <w:rPr>
          <w:noProof/>
        </w:rPr>
        <w:t>14</w:t>
      </w:r>
    </w:fldSimple>
  </w:p>
  <w:p w:rsidR="00143C15" w:rsidRDefault="00143C15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5" w:rsidRDefault="004C7F81">
    <w:pPr>
      <w:pStyle w:val="ad"/>
      <w:jc w:val="right"/>
    </w:pPr>
    <w:fldSimple w:instr=" PAGE ">
      <w:r w:rsidR="003F2965">
        <w:rPr>
          <w:noProof/>
        </w:rPr>
        <w:t>17</w:t>
      </w:r>
    </w:fldSimple>
  </w:p>
  <w:p w:rsidR="00143C15" w:rsidRDefault="00143C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E5" w:rsidRDefault="00076CE5" w:rsidP="00CC6044">
      <w:pPr>
        <w:spacing w:after="0" w:line="240" w:lineRule="auto"/>
      </w:pPr>
      <w:r>
        <w:separator/>
      </w:r>
    </w:p>
  </w:footnote>
  <w:footnote w:type="continuationSeparator" w:id="1">
    <w:p w:rsidR="00076CE5" w:rsidRDefault="00076CE5" w:rsidP="00CC6044">
      <w:pPr>
        <w:spacing w:after="0" w:line="240" w:lineRule="auto"/>
      </w:pPr>
      <w:r>
        <w:continuationSeparator/>
      </w:r>
    </w:p>
  </w:footnote>
  <w:footnote w:id="2">
    <w:p w:rsidR="00143C15" w:rsidRDefault="00143C15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3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BBA"/>
    <w:rsid w:val="00017BBA"/>
    <w:rsid w:val="00076CE5"/>
    <w:rsid w:val="00082D0F"/>
    <w:rsid w:val="000B7A07"/>
    <w:rsid w:val="00100F72"/>
    <w:rsid w:val="001012F1"/>
    <w:rsid w:val="00105DA3"/>
    <w:rsid w:val="00143C15"/>
    <w:rsid w:val="00183BEE"/>
    <w:rsid w:val="00194D00"/>
    <w:rsid w:val="001B2AE2"/>
    <w:rsid w:val="001B644E"/>
    <w:rsid w:val="00211B93"/>
    <w:rsid w:val="00216D0A"/>
    <w:rsid w:val="002648B2"/>
    <w:rsid w:val="00293712"/>
    <w:rsid w:val="002C06A2"/>
    <w:rsid w:val="0034436C"/>
    <w:rsid w:val="00351482"/>
    <w:rsid w:val="00381099"/>
    <w:rsid w:val="0039503A"/>
    <w:rsid w:val="003C47D8"/>
    <w:rsid w:val="003F2965"/>
    <w:rsid w:val="00400A9A"/>
    <w:rsid w:val="00491767"/>
    <w:rsid w:val="004C7F81"/>
    <w:rsid w:val="004F0BAF"/>
    <w:rsid w:val="005A5AB0"/>
    <w:rsid w:val="005A786B"/>
    <w:rsid w:val="005C4396"/>
    <w:rsid w:val="005D4042"/>
    <w:rsid w:val="005E38A4"/>
    <w:rsid w:val="00615166"/>
    <w:rsid w:val="00657D54"/>
    <w:rsid w:val="0066299B"/>
    <w:rsid w:val="006672E1"/>
    <w:rsid w:val="006B6B3B"/>
    <w:rsid w:val="006C7830"/>
    <w:rsid w:val="006F75B0"/>
    <w:rsid w:val="0071798F"/>
    <w:rsid w:val="007728FB"/>
    <w:rsid w:val="008238C3"/>
    <w:rsid w:val="00866BB4"/>
    <w:rsid w:val="008A4931"/>
    <w:rsid w:val="008B6236"/>
    <w:rsid w:val="008D3916"/>
    <w:rsid w:val="008E07D0"/>
    <w:rsid w:val="009130D6"/>
    <w:rsid w:val="00960D65"/>
    <w:rsid w:val="009658A2"/>
    <w:rsid w:val="009A5D40"/>
    <w:rsid w:val="009B5766"/>
    <w:rsid w:val="00A85F8E"/>
    <w:rsid w:val="00AA0D4F"/>
    <w:rsid w:val="00AD347E"/>
    <w:rsid w:val="00B1701B"/>
    <w:rsid w:val="00B54170"/>
    <w:rsid w:val="00BD503D"/>
    <w:rsid w:val="00C21491"/>
    <w:rsid w:val="00C2412C"/>
    <w:rsid w:val="00C50246"/>
    <w:rsid w:val="00C72281"/>
    <w:rsid w:val="00CA0AC0"/>
    <w:rsid w:val="00CA295F"/>
    <w:rsid w:val="00CC6044"/>
    <w:rsid w:val="00D37C3D"/>
    <w:rsid w:val="00D45149"/>
    <w:rsid w:val="00D639E0"/>
    <w:rsid w:val="00E25DBD"/>
    <w:rsid w:val="00E27F6E"/>
    <w:rsid w:val="00E83FAA"/>
    <w:rsid w:val="00E95AA7"/>
    <w:rsid w:val="00EB761B"/>
    <w:rsid w:val="00EC4A91"/>
    <w:rsid w:val="00EC4C1A"/>
    <w:rsid w:val="00EE6120"/>
    <w:rsid w:val="00F0401C"/>
    <w:rsid w:val="00F101A4"/>
    <w:rsid w:val="00F3055A"/>
    <w:rsid w:val="00F338EF"/>
    <w:rsid w:val="00F5471C"/>
    <w:rsid w:val="00F76D23"/>
    <w:rsid w:val="00FD32AD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99"/>
    <w:qFormat/>
    <w:locked/>
    <w:rsid w:val="00C2412C"/>
    <w:rPr>
      <w:rFonts w:ascii="Cambria" w:eastAsia="Times New Roman" w:hAnsi="Cambria" w:cs="Cambr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CC6044"/>
    <w:pPr>
      <w:ind w:left="720"/>
    </w:pPr>
  </w:style>
  <w:style w:type="paragraph" w:styleId="a4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b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c"/>
    <w:uiPriority w:val="99"/>
    <w:rsid w:val="00CC6044"/>
  </w:style>
  <w:style w:type="table" w:styleId="ad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CC6044"/>
    <w:rPr>
      <w:sz w:val="18"/>
    </w:rPr>
  </w:style>
  <w:style w:type="character" w:styleId="af">
    <w:name w:val="footnote reference"/>
    <w:uiPriority w:val="99"/>
    <w:unhideWhenUsed/>
    <w:rsid w:val="00CC60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2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3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6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7">
    <w:name w:val="Hyperlink"/>
    <w:rsid w:val="00CC6044"/>
    <w:rPr>
      <w:rFonts w:cs="Times New Roman"/>
      <w:color w:val="000000"/>
      <w:u w:val="single"/>
    </w:rPr>
  </w:style>
  <w:style w:type="character" w:customStyle="1" w:styleId="af8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9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link w:val="afa"/>
    <w:rsid w:val="00CC6044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CC6044"/>
    <w:rPr>
      <w:rFonts w:ascii="Cambria" w:eastAsia="Times New Roman" w:hAnsi="Cambria" w:cs="Cambria"/>
      <w:lang w:eastAsia="zh-CN"/>
    </w:rPr>
  </w:style>
  <w:style w:type="paragraph" w:styleId="afb">
    <w:name w:val="List"/>
    <w:basedOn w:val="af9"/>
    <w:rsid w:val="00CC6044"/>
  </w:style>
  <w:style w:type="paragraph" w:styleId="afc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c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e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99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8BCB-5D04-4417-A6F1-727CAF34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27</Pages>
  <Words>6929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MetodistPC</cp:lastModifiedBy>
  <cp:revision>44</cp:revision>
  <cp:lastPrinted>2022-05-17T10:48:00Z</cp:lastPrinted>
  <dcterms:created xsi:type="dcterms:W3CDTF">2022-04-27T04:39:00Z</dcterms:created>
  <dcterms:modified xsi:type="dcterms:W3CDTF">2022-10-13T13:24:00Z</dcterms:modified>
</cp:coreProperties>
</file>