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sidRPr="009F438D">
        <w:rPr>
          <w:rFonts w:ascii="Times New Roman" w:eastAsia="Times New Roman" w:hAnsi="Times New Roman" w:cs="Times New Roman"/>
          <w:bCs/>
          <w:color w:val="FF0000"/>
          <w:sz w:val="24"/>
          <w:szCs w:val="24"/>
          <w:lang w:eastAsia="ru-RU"/>
        </w:rPr>
        <w:t xml:space="preserve">Приложение </w:t>
      </w:r>
      <w:r w:rsidRPr="00AD5104">
        <w:rPr>
          <w:rFonts w:ascii="Times New Roman" w:eastAsia="Times New Roman" w:hAnsi="Times New Roman" w:cs="Times New Roman"/>
          <w:bCs/>
          <w:color w:val="FF0000"/>
          <w:sz w:val="24"/>
          <w:szCs w:val="24"/>
          <w:lang w:eastAsia="ru-RU"/>
        </w:rPr>
        <w:t>9.3.1</w:t>
      </w:r>
    </w:p>
    <w:p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9F438D">
        <w:rPr>
          <w:rFonts w:ascii="Times New Roman" w:eastAsia="Times New Roman" w:hAnsi="Times New Roman" w:cs="Times New Roman"/>
          <w:bCs/>
          <w:sz w:val="24"/>
          <w:szCs w:val="24"/>
          <w:lang w:eastAsia="ru-RU"/>
        </w:rPr>
        <w:t>к ППССЗ по специальности</w:t>
      </w:r>
    </w:p>
    <w:p w:rsidR="007424FC" w:rsidRDefault="007424FC"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 xml:space="preserve">23.02.01 Организация перевозок и управление </w:t>
      </w:r>
    </w:p>
    <w:p w:rsidR="00E549CF" w:rsidRDefault="007424FC"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на транспорте (по видам)</w:t>
      </w:r>
    </w:p>
    <w:p w:rsidR="009F438D" w:rsidRPr="009F438D" w:rsidRDefault="009F438D"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p>
    <w:p w:rsidR="009F438D" w:rsidRPr="009F438D" w:rsidRDefault="009F438D" w:rsidP="009F438D">
      <w:pPr>
        <w:spacing w:after="0" w:line="240" w:lineRule="auto"/>
        <w:jc w:val="right"/>
        <w:rPr>
          <w:rFonts w:ascii="Times New Roman" w:eastAsia="Times New Roman" w:hAnsi="Times New Roman" w:cs="Times New Roman"/>
          <w:sz w:val="24"/>
          <w:szCs w:val="24"/>
          <w:lang w:eastAsia="ru-RU"/>
        </w:rPr>
      </w:pPr>
    </w:p>
    <w:p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00F10E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lastRenderedPageBreak/>
        <w:t>2023</w:t>
      </w:r>
    </w:p>
    <w:p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8"/>
          <w:footerReference w:type="default" r:id="rId9"/>
          <w:pgSz w:w="11906" w:h="16838" w:code="9"/>
          <w:pgMar w:top="1134" w:right="567" w:bottom="1134" w:left="1134" w:header="708" w:footer="708" w:gutter="0"/>
          <w:cols w:space="720"/>
          <w:titlePg/>
          <w:docGrid w:linePitch="299"/>
        </w:sectPr>
      </w:pPr>
    </w:p>
    <w:p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Content>
        <w:p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rsidR="000A6B65" w:rsidRPr="00AD5104" w:rsidRDefault="00F712E0">
          <w:pPr>
            <w:pStyle w:val="1c"/>
            <w:tabs>
              <w:tab w:val="right" w:leader="dot" w:pos="9345"/>
            </w:tabs>
            <w:rPr>
              <w:rFonts w:ascii="Times New Roman" w:hAnsi="Times New Roman" w:cs="Times New Roman"/>
              <w:bCs/>
              <w:noProof/>
              <w:sz w:val="28"/>
              <w:szCs w:val="28"/>
            </w:rPr>
          </w:pPr>
          <w:r w:rsidRPr="00F712E0">
            <w:rPr>
              <w:rFonts w:ascii="OfficinaSansBookC" w:eastAsia="Times New Roman" w:hAnsi="OfficinaSansBookC" w:cs="Times New Roman"/>
              <w:bCs/>
              <w:sz w:val="28"/>
              <w:szCs w:val="28"/>
            </w:rPr>
            <w:fldChar w:fldCharType="begin"/>
          </w:r>
          <w:r w:rsidR="000A6B65" w:rsidRPr="000A6B65">
            <w:rPr>
              <w:rFonts w:ascii="OfficinaSansBookC" w:eastAsia="Times New Roman" w:hAnsi="OfficinaSansBookC" w:cs="Times New Roman"/>
              <w:bCs/>
              <w:sz w:val="28"/>
              <w:szCs w:val="28"/>
            </w:rPr>
            <w:instrText xml:space="preserve"> TOC \o "1-3" \h \z \u </w:instrText>
          </w:r>
          <w:r w:rsidRPr="00F712E0">
            <w:rPr>
              <w:rFonts w:ascii="OfficinaSansBookC" w:eastAsia="Times New Roman" w:hAnsi="OfficinaSansBookC" w:cs="Times New Roman"/>
              <w:bCs/>
              <w:sz w:val="28"/>
              <w:szCs w:val="28"/>
            </w:rPr>
            <w:fldChar w:fldCharType="separate"/>
          </w:r>
          <w:hyperlink w:anchor="_Toc134224931" w:history="1">
            <w:r w:rsidR="000A6B65"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rsidR="000A6B65" w:rsidRPr="00AD5104" w:rsidRDefault="00F712E0">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Pr="00AD5104">
              <w:rPr>
                <w:rFonts w:ascii="Times New Roman" w:hAnsi="Times New Roman" w:cs="Times New Roman"/>
                <w:bCs/>
                <w:noProof/>
                <w:webHidden/>
                <w:sz w:val="28"/>
                <w:szCs w:val="28"/>
              </w:rPr>
              <w:fldChar w:fldCharType="end"/>
            </w:r>
          </w:hyperlink>
        </w:p>
        <w:p w:rsidR="000A6B65" w:rsidRPr="00AD5104" w:rsidRDefault="00F712E0">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Pr="00AD5104">
              <w:rPr>
                <w:rFonts w:ascii="Times New Roman" w:hAnsi="Times New Roman" w:cs="Times New Roman"/>
                <w:bCs/>
                <w:noProof/>
                <w:webHidden/>
                <w:sz w:val="28"/>
                <w:szCs w:val="28"/>
              </w:rPr>
              <w:fldChar w:fldCharType="end"/>
            </w:r>
          </w:hyperlink>
        </w:p>
        <w:p w:rsidR="000A6B65" w:rsidRPr="00AD5104" w:rsidRDefault="00F712E0">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Pr="00AD5104">
              <w:rPr>
                <w:rFonts w:ascii="Times New Roman" w:hAnsi="Times New Roman" w:cs="Times New Roman"/>
                <w:bCs/>
                <w:noProof/>
                <w:webHidden/>
                <w:sz w:val="28"/>
                <w:szCs w:val="28"/>
              </w:rPr>
              <w:fldChar w:fldCharType="end"/>
            </w:r>
          </w:hyperlink>
        </w:p>
        <w:p w:rsidR="000A6B65" w:rsidRPr="000A6B65" w:rsidRDefault="00F712E0"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0" w:name="_Toc113637405"/>
      <w:bookmarkStart w:id="1" w:name="_Toc124938099"/>
      <w:bookmarkStart w:id="2" w:name="_Toc125024768"/>
      <w:bookmarkStart w:id="3"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Start w:id="4" w:name="_Hlk124847644"/>
      <w:bookmarkEnd w:id="0"/>
      <w:r w:rsidRPr="000A6B65">
        <w:rPr>
          <w:rFonts w:ascii="Times New Roman" w:eastAsia="Times New Roman" w:hAnsi="Times New Roman" w:cs="Times New Roman"/>
          <w:b/>
          <w:bCs/>
          <w:sz w:val="28"/>
          <w:szCs w:val="28"/>
          <w:lang w:eastAsia="ru-RU"/>
        </w:rPr>
        <w:t>«Математика»</w:t>
      </w:r>
      <w:bookmarkEnd w:id="1"/>
      <w:bookmarkEnd w:id="2"/>
      <w:bookmarkEnd w:id="3"/>
      <w:bookmarkEnd w:id="4"/>
    </w:p>
    <w:p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7"/>
        <w:gridCol w:w="5108"/>
        <w:gridCol w:w="6421"/>
      </w:tblGrid>
      <w:tr w:rsidR="000A6B65" w:rsidRPr="000A6B65"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5"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2"/>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3"/>
            </w:r>
          </w:p>
        </w:tc>
      </w:tr>
      <w:tr w:rsidR="000A6B65" w:rsidRPr="000A6B65"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степень с целым </w:t>
            </w:r>
            <w:r w:rsidRPr="000A6B65">
              <w:rPr>
                <w:rFonts w:ascii="Times New Roman" w:eastAsia="Times New Roman" w:hAnsi="Times New Roman" w:cs="Times New Roman"/>
                <w:sz w:val="24"/>
                <w:szCs w:val="24"/>
                <w:lang w:eastAsia="ru-RU"/>
              </w:rPr>
              <w:lastRenderedPageBreak/>
              <w:t>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умение использовать свойства и графики функций для решения уравнений, неравенств и задач с параметрами; </w:t>
            </w:r>
            <w:r w:rsidRPr="000A6B65">
              <w:rPr>
                <w:rFonts w:ascii="Times New Roman" w:eastAsia="Times New Roman" w:hAnsi="Times New Roman" w:cs="Times New Roman"/>
                <w:sz w:val="24"/>
                <w:szCs w:val="24"/>
                <w:lang w:eastAsia="ru-RU"/>
              </w:rPr>
              <w:lastRenderedPageBreak/>
              <w:t>изображать на координатной плоскости множества решений уравнений, неравенств и их систем;</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w:t>
            </w:r>
            <w:r w:rsidRPr="000A6B65">
              <w:rPr>
                <w:rFonts w:ascii="Times New Roman" w:eastAsia="Times New Roman" w:hAnsi="Times New Roman" w:cs="Times New Roman"/>
                <w:sz w:val="24"/>
                <w:szCs w:val="24"/>
                <w:lang w:eastAsia="ru-RU"/>
              </w:rPr>
              <w:lastRenderedPageBreak/>
              <w:t>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w:t>
            </w:r>
            <w:r w:rsidRPr="000A6B65">
              <w:rPr>
                <w:rFonts w:ascii="Times New Roman" w:eastAsia="Times New Roman" w:hAnsi="Times New Roman" w:cs="Times New Roman"/>
                <w:sz w:val="24"/>
                <w:szCs w:val="24"/>
                <w:lang w:eastAsia="ru-RU"/>
              </w:rPr>
              <w:lastRenderedPageBreak/>
              <w:t>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w:t>
            </w:r>
            <w:r w:rsidRPr="000A6B65">
              <w:rPr>
                <w:rFonts w:ascii="Times New Roman" w:eastAsia="Times New Roman" w:hAnsi="Times New Roman" w:cs="Times New Roman"/>
                <w:sz w:val="24"/>
                <w:szCs w:val="24"/>
                <w:lang w:eastAsia="ru-RU"/>
              </w:rPr>
              <w:lastRenderedPageBreak/>
              <w:t>оперировать понятиями: матрица 2x2 и 3x3, определитель матрицы, геометрический смысл определителя;</w:t>
            </w:r>
          </w:p>
          <w:p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lastRenderedPageBreak/>
              <w:t>Овладение универсальными учебными познавательными действиями:</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w:t>
            </w:r>
            <w:r w:rsidRPr="000A6B65">
              <w:rPr>
                <w:rFonts w:ascii="Times New Roman" w:eastAsia="Times New Roman" w:hAnsi="Times New Roman" w:cs="Times New Roman"/>
                <w:sz w:val="24"/>
                <w:szCs w:val="24"/>
                <w:lang w:eastAsia="ru-RU"/>
              </w:rPr>
              <w:lastRenderedPageBreak/>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духовно-нравственного воспитания: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Овладениеуниверсальными коммуникативными действиями: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t xml:space="preserve">- уметь использовать при решении задач изученные факты и </w:t>
            </w:r>
            <w:r w:rsidRPr="000A6B65">
              <w:rPr>
                <w:rFonts w:ascii="Times New Roman" w:eastAsia="Times New Roman" w:hAnsi="Times New Roman" w:cs="Times New Roman"/>
                <w:sz w:val="24"/>
                <w:szCs w:val="24"/>
                <w:lang w:eastAsia="ru-RU"/>
              </w:rPr>
              <w:lastRenderedPageBreak/>
              <w:t>теоремы планиметрии; умение оценивать размеры объектов окружающего мира</w:t>
            </w:r>
          </w:p>
        </w:tc>
      </w:tr>
      <w:tr w:rsidR="000A6B65" w:rsidRPr="000A6B65"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4"/>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5"/>
    </w:tbl>
    <w:p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6" w:name="_Toc124938100"/>
      <w:bookmarkStart w:id="7" w:name="_Toc125024769"/>
      <w:bookmarkStart w:id="8"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6"/>
      <w:bookmarkEnd w:id="7"/>
      <w:bookmarkEnd w:id="8"/>
    </w:p>
    <w:p w:rsidR="000A6B65" w:rsidRPr="000A6B65" w:rsidRDefault="000A6B65" w:rsidP="00E10CA4">
      <w:pPr>
        <w:suppressAutoHyphens/>
        <w:spacing w:after="0" w:line="360" w:lineRule="auto"/>
        <w:rPr>
          <w:rFonts w:ascii="Times New Roman" w:eastAsia="Calibri" w:hAnsi="Times New Roman" w:cs="Times New Roman"/>
          <w:b/>
          <w:sz w:val="28"/>
          <w:szCs w:val="28"/>
        </w:rPr>
      </w:pPr>
    </w:p>
    <w:p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38"/>
        <w:gridCol w:w="1843"/>
      </w:tblGrid>
      <w:tr w:rsidR="000A6B65" w:rsidRPr="00645CDD"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Объем в часах</w:t>
            </w:r>
          </w:p>
        </w:tc>
      </w:tr>
      <w:tr w:rsidR="000A6B65" w:rsidRPr="00645CDD"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FB3DF6" w:rsidP="001D439C">
            <w:pPr>
              <w:spacing w:after="0" w:line="240" w:lineRule="auto"/>
              <w:jc w:val="center"/>
              <w:rPr>
                <w:rFonts w:ascii="Times New Roman" w:eastAsia="Calibri" w:hAnsi="Times New Roman" w:cs="Times New Roman"/>
                <w:b/>
                <w:i/>
                <w:iCs/>
                <w:sz w:val="24"/>
                <w:szCs w:val="24"/>
              </w:rPr>
            </w:pPr>
            <w:r w:rsidRPr="00645CDD">
              <w:rPr>
                <w:rFonts w:ascii="Times New Roman" w:eastAsia="Calibri" w:hAnsi="Times New Roman" w:cs="Times New Roman"/>
                <w:b/>
                <w:i/>
                <w:iCs/>
                <w:sz w:val="24"/>
                <w:szCs w:val="24"/>
              </w:rPr>
              <w:t>459</w:t>
            </w:r>
          </w:p>
        </w:tc>
      </w:tr>
      <w:tr w:rsidR="000A6B65" w:rsidRPr="00645CDD"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jc w:val="center"/>
              <w:rPr>
                <w:rFonts w:ascii="Times New Roman" w:eastAsia="Calibri" w:hAnsi="Times New Roman" w:cs="Times New Roman"/>
                <w:b/>
                <w:i/>
                <w:iCs/>
                <w:sz w:val="24"/>
                <w:szCs w:val="24"/>
              </w:rPr>
            </w:pPr>
          </w:p>
        </w:tc>
      </w:tr>
      <w:tr w:rsidR="00C951E3" w:rsidRPr="00645CDD"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0A6B65" w:rsidP="001D439C">
            <w:pPr>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A6B65" w:rsidRPr="00645CDD" w:rsidRDefault="00FB3DF6" w:rsidP="001D439C">
            <w:pPr>
              <w:spacing w:after="0" w:line="240" w:lineRule="auto"/>
              <w:jc w:val="center"/>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306</w:t>
            </w:r>
          </w:p>
        </w:tc>
      </w:tr>
      <w:tr w:rsidR="000A6B65" w:rsidRPr="00645CDD"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iCs/>
                <w:sz w:val="24"/>
                <w:szCs w:val="24"/>
              </w:rPr>
            </w:pPr>
            <w:r w:rsidRPr="00645CDD">
              <w:rPr>
                <w:rFonts w:ascii="Times New Roman" w:eastAsia="Calibri" w:hAnsi="Times New Roman" w:cs="Times New Roman"/>
                <w:sz w:val="24"/>
                <w:szCs w:val="24"/>
              </w:rPr>
              <w:t>в т. ч.:</w:t>
            </w: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F252DB" w:rsidP="001D439C">
            <w:pPr>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192</w:t>
            </w: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r w:rsidR="00617C38" w:rsidRPr="00645CD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617C38"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58</w:t>
            </w: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0A6B65" w:rsidP="001D439C">
            <w:pPr>
              <w:suppressAutoHyphen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56</w:t>
            </w: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FB3DF6" w:rsidP="001D439C">
            <w:pPr>
              <w:suppressAutoHyphens/>
              <w:spacing w:after="0" w:line="240" w:lineRule="auto"/>
              <w:jc w:val="center"/>
              <w:rPr>
                <w:rFonts w:ascii="Times New Roman" w:eastAsia="Calibri" w:hAnsi="Times New Roman" w:cs="Times New Roman"/>
                <w:iCs/>
                <w:sz w:val="24"/>
                <w:szCs w:val="24"/>
              </w:rPr>
            </w:pPr>
            <w:r w:rsidRPr="00645CDD">
              <w:rPr>
                <w:rFonts w:ascii="Times New Roman" w:eastAsia="Calibri" w:hAnsi="Times New Roman" w:cs="Times New Roman"/>
                <w:iCs/>
                <w:sz w:val="24"/>
                <w:szCs w:val="24"/>
              </w:rPr>
              <w:t>-</w:t>
            </w:r>
          </w:p>
        </w:tc>
      </w:tr>
      <w:tr w:rsidR="000A6B65" w:rsidRPr="00645CDD"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sz w:val="24"/>
                <w:szCs w:val="24"/>
              </w:rPr>
            </w:pPr>
            <w:r w:rsidRPr="00645CDD">
              <w:rPr>
                <w:rFonts w:ascii="Times New Roman" w:eastAsia="Calibri" w:hAnsi="Times New Roman" w:cs="Times New Roman"/>
                <w:sz w:val="24"/>
                <w:szCs w:val="24"/>
              </w:rPr>
              <w:t>практические занятия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0A6B65" w:rsidP="001D439C">
            <w:pPr>
              <w:suppressAutoHyphens/>
              <w:spacing w:after="0" w:line="240" w:lineRule="auto"/>
              <w:jc w:val="center"/>
              <w:rPr>
                <w:rFonts w:ascii="Times New Roman" w:eastAsia="Calibri" w:hAnsi="Times New Roman" w:cs="Times New Roman"/>
                <w:sz w:val="24"/>
                <w:szCs w:val="24"/>
              </w:rPr>
            </w:pPr>
            <w:r w:rsidRPr="00645CDD">
              <w:rPr>
                <w:rFonts w:ascii="Times New Roman" w:eastAsia="Calibri" w:hAnsi="Times New Roman" w:cs="Times New Roman"/>
                <w:sz w:val="24"/>
                <w:szCs w:val="24"/>
              </w:rPr>
              <w:t>56</w:t>
            </w:r>
          </w:p>
        </w:tc>
      </w:tr>
      <w:tr w:rsidR="007424FC" w:rsidRPr="00645CDD"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7424FC" w:rsidRPr="00645CDD" w:rsidRDefault="007424FC" w:rsidP="001D439C">
            <w:pPr>
              <w:suppressAutoHyphens/>
              <w:spacing w:after="0" w:line="240" w:lineRule="auto"/>
              <w:rPr>
                <w:rFonts w:ascii="Times New Roman" w:eastAsia="Times New Roman" w:hAnsi="Times New Roman" w:cs="Times New Roman"/>
                <w:b/>
                <w:sz w:val="24"/>
                <w:szCs w:val="24"/>
                <w:lang w:eastAsia="ru-RU"/>
              </w:rPr>
            </w:pPr>
            <w:r w:rsidRPr="00645CDD">
              <w:rPr>
                <w:rFonts w:ascii="Times New Roman" w:eastAsia="Times New Roman" w:hAnsi="Times New Roman" w:cs="Times New Roman"/>
                <w:b/>
                <w:sz w:val="24"/>
                <w:szCs w:val="24"/>
                <w:lang w:eastAsia="ru-RU"/>
              </w:rPr>
              <w:t>Самостоятельная работа обучающихся</w:t>
            </w:r>
          </w:p>
        </w:tc>
        <w:tc>
          <w:tcPr>
            <w:tcW w:w="1843" w:type="dxa"/>
            <w:tcBorders>
              <w:top w:val="single" w:sz="6" w:space="0" w:color="000000"/>
              <w:left w:val="single" w:sz="6" w:space="0" w:color="000000"/>
              <w:bottom w:val="single" w:sz="6" w:space="0" w:color="000000"/>
              <w:right w:val="single" w:sz="6" w:space="0" w:color="000000"/>
            </w:tcBorders>
            <w:vAlign w:val="center"/>
          </w:tcPr>
          <w:p w:rsidR="007424FC" w:rsidRPr="00645CDD" w:rsidRDefault="00FB3DF6"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153</w:t>
            </w:r>
          </w:p>
        </w:tc>
      </w:tr>
      <w:tr w:rsidR="000A6B65" w:rsidRPr="00645CDD"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0A6B65" w:rsidP="001D439C">
            <w:pPr>
              <w:suppressAutoHyphens/>
              <w:spacing w:after="0" w:line="240" w:lineRule="auto"/>
              <w:rPr>
                <w:rFonts w:ascii="Times New Roman" w:eastAsia="Calibri" w:hAnsi="Times New Roman" w:cs="Times New Roman"/>
                <w:b/>
                <w:iCs/>
                <w:sz w:val="24"/>
                <w:szCs w:val="24"/>
              </w:rPr>
            </w:pPr>
            <w:r w:rsidRPr="00645CDD">
              <w:rPr>
                <w:rFonts w:ascii="Times New Roman" w:eastAsia="Times New Roman" w:hAnsi="Times New Roman" w:cs="Times New Roman"/>
                <w:b/>
                <w:sz w:val="24"/>
                <w:szCs w:val="24"/>
                <w:lang w:eastAsia="ru-RU"/>
              </w:rPr>
              <w:t xml:space="preserve">Индивидуальный проект </w:t>
            </w:r>
            <w:r w:rsidRPr="00645CDD">
              <w:rPr>
                <w:rFonts w:ascii="Times New Roman" w:eastAsia="Times New Roman" w:hAnsi="Times New Roman" w:cs="Times New Roman"/>
                <w:b/>
                <w:i/>
                <w:sz w:val="24"/>
                <w:szCs w:val="24"/>
                <w:lang w:eastAsia="ru-RU"/>
              </w:rPr>
              <w:t>(да/нет</w:t>
            </w:r>
            <w:r w:rsidRPr="00645CD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E10CA4"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нет</w:t>
            </w:r>
          </w:p>
        </w:tc>
      </w:tr>
      <w:tr w:rsidR="000A6B65" w:rsidRPr="00645CDD"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rsidR="000A6B65" w:rsidRPr="00645CDD" w:rsidRDefault="000A6B65" w:rsidP="001D439C">
            <w:pPr>
              <w:suppressAutoHyphens/>
              <w:spacing w:after="0" w:line="240" w:lineRule="auto"/>
              <w:rPr>
                <w:rFonts w:ascii="Times New Roman" w:eastAsia="Calibri" w:hAnsi="Times New Roman" w:cs="Times New Roman"/>
                <w:b/>
                <w:i/>
                <w:sz w:val="24"/>
                <w:szCs w:val="24"/>
              </w:rPr>
            </w:pPr>
            <w:r w:rsidRPr="00645CDD">
              <w:rPr>
                <w:rFonts w:ascii="Times New Roman" w:eastAsia="Calibri" w:hAnsi="Times New Roman" w:cs="Times New Roman"/>
                <w:b/>
                <w:iCs/>
                <w:sz w:val="24"/>
                <w:szCs w:val="24"/>
              </w:rPr>
              <w:t>Промежуточная аттестация (</w:t>
            </w:r>
            <w:r w:rsidRPr="00645CDD">
              <w:rPr>
                <w:rFonts w:ascii="Times New Roman" w:eastAsia="Calibri" w:hAnsi="Times New Roman" w:cs="Times New Roman"/>
                <w:b/>
                <w:sz w:val="24"/>
                <w:szCs w:val="24"/>
              </w:rPr>
              <w:t>экзамен</w:t>
            </w:r>
            <w:r w:rsidRPr="00645CD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0A6B65" w:rsidRPr="00645CDD" w:rsidRDefault="00F252DB" w:rsidP="001D439C">
            <w:pPr>
              <w:suppressAutoHyphen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34</w:t>
            </w:r>
          </w:p>
        </w:tc>
      </w:tr>
    </w:tbl>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4"/>
          <w:szCs w:val="24"/>
          <w:u w:val="single"/>
        </w:rPr>
      </w:pPr>
    </w:p>
    <w:p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sz w:val="24"/>
          <w:szCs w:val="24"/>
        </w:rPr>
      </w:pPr>
    </w:p>
    <w:p w:rsidR="000A6B65" w:rsidRPr="00645CDD"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sz w:val="24"/>
          <w:szCs w:val="24"/>
        </w:rPr>
      </w:pPr>
    </w:p>
    <w:p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9"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9"/>
    </w:p>
    <w:p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63"/>
        <w:gridCol w:w="8335"/>
        <w:gridCol w:w="1304"/>
        <w:gridCol w:w="1985"/>
      </w:tblGrid>
      <w:tr w:rsidR="000A6B65" w:rsidRPr="00645CDD" w:rsidTr="00CF3524">
        <w:trPr>
          <w:trHeight w:val="20"/>
        </w:trPr>
        <w:tc>
          <w:tcPr>
            <w:tcW w:w="2863" w:type="dxa"/>
            <w:shd w:val="clear" w:color="auto" w:fill="auto"/>
            <w:vAlign w:val="center"/>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rsidR="000A6B65" w:rsidRPr="00645CDD" w:rsidRDefault="00645CD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Формируемые компетенции</w:t>
            </w:r>
          </w:p>
        </w:tc>
      </w:tr>
      <w:tr w:rsidR="000A6B65" w:rsidRPr="00645CDD" w:rsidTr="00CF3524">
        <w:trPr>
          <w:trHeight w:val="20"/>
        </w:trPr>
        <w:tc>
          <w:tcPr>
            <w:tcW w:w="2863" w:type="dxa"/>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w:t>
            </w:r>
          </w:p>
        </w:tc>
        <w:tc>
          <w:tcPr>
            <w:tcW w:w="8335" w:type="dxa"/>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w:t>
            </w:r>
          </w:p>
        </w:tc>
        <w:tc>
          <w:tcPr>
            <w:tcW w:w="1304" w:type="dxa"/>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w:t>
            </w:r>
          </w:p>
        </w:tc>
        <w:tc>
          <w:tcPr>
            <w:tcW w:w="1985" w:type="dxa"/>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4</w:t>
            </w:r>
          </w:p>
        </w:tc>
      </w:tr>
      <w:tr w:rsidR="000A6B65" w:rsidRPr="00645CDD" w:rsidTr="00CF3524">
        <w:trPr>
          <w:trHeight w:val="20"/>
        </w:trPr>
        <w:tc>
          <w:tcPr>
            <w:tcW w:w="14487" w:type="dxa"/>
            <w:gridSpan w:val="4"/>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Основное содержание</w:t>
            </w:r>
          </w:p>
        </w:tc>
      </w:tr>
      <w:tr w:rsidR="00DD669F" w:rsidRPr="00645CDD" w:rsidTr="002A1B9B">
        <w:trPr>
          <w:trHeight w:val="20"/>
        </w:trPr>
        <w:tc>
          <w:tcPr>
            <w:tcW w:w="11198" w:type="dxa"/>
            <w:gridSpan w:val="2"/>
            <w:shd w:val="clear" w:color="auto" w:fill="auto"/>
          </w:tcPr>
          <w:p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645CDD">
              <w:rPr>
                <w:rFonts w:ascii="Times New Roman" w:eastAsia="Calibri" w:hAnsi="Times New Roman" w:cs="Times New Roman"/>
                <w:b/>
                <w:bCs/>
                <w:i/>
                <w:iCs/>
                <w:sz w:val="24"/>
                <w:szCs w:val="24"/>
              </w:rPr>
              <w:t>1 семестр</w:t>
            </w:r>
          </w:p>
        </w:tc>
        <w:tc>
          <w:tcPr>
            <w:tcW w:w="1304" w:type="dxa"/>
            <w:shd w:val="clear" w:color="auto" w:fill="auto"/>
          </w:tcPr>
          <w:p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rsidR="00DD669F" w:rsidRPr="00645CD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645CDD" w:rsidTr="002A1B9B">
        <w:trPr>
          <w:trHeight w:val="20"/>
        </w:trPr>
        <w:tc>
          <w:tcPr>
            <w:tcW w:w="11198" w:type="dxa"/>
            <w:gridSpan w:val="2"/>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rsidR="007C51A3"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27</w:t>
            </w:r>
            <w:r w:rsidR="007C51A3" w:rsidRPr="00645CDD">
              <w:rPr>
                <w:rFonts w:ascii="Times New Roman" w:eastAsia="Calibri" w:hAnsi="Times New Roman" w:cs="Times New Roman"/>
                <w:b/>
                <w:bCs/>
                <w:sz w:val="24"/>
                <w:szCs w:val="24"/>
              </w:rPr>
              <w:t>/2</w:t>
            </w:r>
          </w:p>
        </w:tc>
        <w:tc>
          <w:tcPr>
            <w:tcW w:w="1985" w:type="dxa"/>
            <w:vMerge w:val="restart"/>
            <w:shd w:val="clear" w:color="auto" w:fill="auto"/>
            <w:vAlign w:val="center"/>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r w:rsidRPr="00645CDD">
              <w:rPr>
                <w:rFonts w:ascii="Times New Roman" w:eastAsia="Calibri" w:hAnsi="Times New Roman" w:cs="Times New Roman"/>
                <w:b/>
                <w:bCs/>
                <w:i/>
                <w:sz w:val="24"/>
                <w:szCs w:val="24"/>
                <w:vertAlign w:val="superscript"/>
              </w:rPr>
              <w:footnoteReference w:id="5"/>
            </w:r>
          </w:p>
        </w:tc>
      </w:tr>
      <w:tr w:rsidR="000A6B65" w:rsidRPr="00645CDD" w:rsidTr="006B7752">
        <w:trPr>
          <w:trHeight w:val="331"/>
        </w:trPr>
        <w:tc>
          <w:tcPr>
            <w:tcW w:w="2863" w:type="dxa"/>
            <w:vMerge w:val="restart"/>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1.1</w:t>
            </w:r>
          </w:p>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0A6B65"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6B7752" w:rsidRPr="00645CDD">
              <w:rPr>
                <w:rFonts w:ascii="Times New Roman" w:eastAsia="Calibri" w:hAnsi="Times New Roman" w:cs="Times New Roman"/>
                <w:b/>
                <w:sz w:val="24"/>
                <w:szCs w:val="24"/>
              </w:rPr>
              <w:t>/-</w:t>
            </w:r>
          </w:p>
        </w:tc>
        <w:tc>
          <w:tcPr>
            <w:tcW w:w="1985" w:type="dxa"/>
            <w:vMerge/>
            <w:shd w:val="clear" w:color="auto" w:fill="auto"/>
          </w:tcPr>
          <w:p w:rsidR="000A6B65" w:rsidRPr="00645CD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6B7752">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0A6B65">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0A6B65">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EE15EB"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hAnsi="Times New Roman" w:cs="Times New Roman"/>
                <w:bCs/>
                <w:spacing w:val="-9"/>
                <w:sz w:val="24"/>
                <w:szCs w:val="24"/>
              </w:rPr>
              <w:t xml:space="preserve">Написать мини – сочинение «Зачем МНЕ нужна математика в профессиональной деятельности и в повседневной жизни?» </w:t>
            </w:r>
            <w:r w:rsidRPr="00645CDD">
              <w:rPr>
                <w:rFonts w:ascii="Times New Roman" w:hAnsi="Times New Roman" w:cs="Times New Roman"/>
                <w:bCs/>
                <w:color w:val="FF0000"/>
                <w:spacing w:val="-9"/>
                <w:sz w:val="24"/>
                <w:szCs w:val="24"/>
              </w:rPr>
              <w:t xml:space="preserve">и(или) </w:t>
            </w:r>
            <w:r w:rsidRPr="00645CDD">
              <w:rPr>
                <w:rFonts w:ascii="Times New Roman" w:eastAsia="Calibri" w:hAnsi="Times New Roman" w:cs="Times New Roman"/>
                <w:bCs/>
                <w:color w:val="FF0000"/>
                <w:sz w:val="24"/>
                <w:szCs w:val="24"/>
              </w:rPr>
              <w:t>Подготовка к ВПР. Решение типовых заданий №1.</w:t>
            </w:r>
          </w:p>
        </w:tc>
        <w:tc>
          <w:tcPr>
            <w:tcW w:w="1304" w:type="dxa"/>
            <w:tcBorders>
              <w:bottom w:val="single" w:sz="4" w:space="0" w:color="000000"/>
            </w:tcBorders>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val="restart"/>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1.2</w:t>
            </w:r>
          </w:p>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6B7752">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дробями.Действия со степенями, формулы сокращенного умножения.</w:t>
            </w:r>
          </w:p>
        </w:tc>
        <w:tc>
          <w:tcPr>
            <w:tcW w:w="1304" w:type="dxa"/>
            <w:vMerge w:val="restart"/>
            <w:shd w:val="clear" w:color="auto" w:fill="auto"/>
            <w:vAlign w:val="bottom"/>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095BF3" w:rsidRPr="00645CDD" w:rsidRDefault="00FA53B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6 и № 8 образовательного сайта «Решу ОГЭ» https://oge.sdamgia.ru/ </w:t>
            </w:r>
            <w:r w:rsidR="00A503CE"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 xml:space="preserve">Подготовка к ВПР. Решение </w:t>
            </w:r>
            <w:r w:rsidR="00095BF3" w:rsidRPr="00645CDD">
              <w:rPr>
                <w:rFonts w:ascii="Times New Roman" w:eastAsia="Calibri" w:hAnsi="Times New Roman" w:cs="Times New Roman"/>
                <w:bCs/>
                <w:color w:val="FF0000"/>
                <w:sz w:val="24"/>
                <w:szCs w:val="24"/>
              </w:rPr>
              <w:lastRenderedPageBreak/>
              <w:t>типовых заданий</w:t>
            </w:r>
            <w:r w:rsidR="00606367" w:rsidRPr="00645CDD">
              <w:rPr>
                <w:rFonts w:ascii="Times New Roman" w:eastAsia="Calibri" w:hAnsi="Times New Roman" w:cs="Times New Roman"/>
                <w:bCs/>
                <w:color w:val="FF0000"/>
                <w:sz w:val="24"/>
                <w:szCs w:val="24"/>
              </w:rPr>
              <w:t xml:space="preserve"> №6-9</w:t>
            </w:r>
            <w:r w:rsidR="00095BF3" w:rsidRPr="00645CDD">
              <w:rPr>
                <w:rFonts w:ascii="Times New Roman" w:eastAsia="Calibri" w:hAnsi="Times New Roman" w:cs="Times New Roman"/>
                <w:bCs/>
                <w:color w:val="FF0000"/>
                <w:sz w:val="24"/>
                <w:szCs w:val="24"/>
              </w:rPr>
              <w:t>.</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1</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76"/>
        </w:trPr>
        <w:tc>
          <w:tcPr>
            <w:tcW w:w="2863" w:type="dxa"/>
            <w:vMerge w:val="restart"/>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 xml:space="preserve">Тема 1.3. </w:t>
            </w:r>
          </w:p>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Геометрия на плоскости</w:t>
            </w: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3</w:t>
            </w:r>
            <w:r w:rsidR="003D1FFE" w:rsidRPr="00645CDD">
              <w:rPr>
                <w:rFonts w:ascii="Times New Roman" w:eastAsia="Calibri" w:hAnsi="Times New Roman" w:cs="Times New Roman"/>
                <w:b/>
                <w:iCs/>
                <w:sz w:val="24"/>
                <w:szCs w:val="24"/>
              </w:rPr>
              <w:t>/2</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rsidTr="003D1FFE">
        <w:trPr>
          <w:trHeight w:val="742"/>
        </w:trPr>
        <w:tc>
          <w:tcPr>
            <w:tcW w:w="2863" w:type="dxa"/>
            <w:vMerge/>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2/2</w:t>
            </w:r>
          </w:p>
        </w:tc>
        <w:tc>
          <w:tcPr>
            <w:tcW w:w="1985"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rsidTr="00CF3524">
        <w:trPr>
          <w:trHeight w:val="20"/>
        </w:trPr>
        <w:tc>
          <w:tcPr>
            <w:tcW w:w="2863" w:type="dxa"/>
            <w:vMerge/>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№1</w:t>
            </w:r>
          </w:p>
        </w:tc>
        <w:tc>
          <w:tcPr>
            <w:tcW w:w="1304"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095BF3" w:rsidRPr="00645CDD" w:rsidRDefault="00A503C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 Оформить модели </w:t>
            </w:r>
            <w:r w:rsidRPr="00645CDD">
              <w:rPr>
                <w:rFonts w:ascii="Times New Roman" w:eastAsia="Calibri" w:hAnsi="Times New Roman" w:cs="Times New Roman"/>
                <w:bCs/>
                <w:color w:val="FF0000"/>
                <w:sz w:val="24"/>
                <w:szCs w:val="24"/>
              </w:rPr>
              <w:t>деталей (плана депо)</w:t>
            </w:r>
            <w:r w:rsidRPr="00645CDD">
              <w:rPr>
                <w:rFonts w:ascii="Times New Roman" w:eastAsia="Calibri" w:hAnsi="Times New Roman" w:cs="Times New Roman"/>
                <w:bCs/>
                <w:sz w:val="24"/>
                <w:szCs w:val="24"/>
              </w:rPr>
              <w:t xml:space="preserve"> в программе Paint (PowerPoint) и (или) </w:t>
            </w:r>
            <w:r w:rsidR="00095BF3" w:rsidRPr="00645CDD">
              <w:rPr>
                <w:rFonts w:ascii="Times New Roman" w:eastAsia="Calibri" w:hAnsi="Times New Roman" w:cs="Times New Roman"/>
                <w:bCs/>
                <w:sz w:val="24"/>
                <w:szCs w:val="24"/>
              </w:rPr>
              <w:t>Подготовка к ВПР. Решение типовых заданий</w:t>
            </w:r>
            <w:r w:rsidR="00606367" w:rsidRPr="00645CDD">
              <w:rPr>
                <w:rFonts w:ascii="Times New Roman" w:eastAsia="Calibri" w:hAnsi="Times New Roman" w:cs="Times New Roman"/>
                <w:bCs/>
                <w:sz w:val="24"/>
                <w:szCs w:val="24"/>
              </w:rPr>
              <w:t xml:space="preserve"> №11,12,15</w:t>
            </w:r>
            <w:r w:rsidR="00095BF3" w:rsidRPr="00645CDD">
              <w:rPr>
                <w:rFonts w:ascii="Times New Roman" w:eastAsia="Calibri" w:hAnsi="Times New Roman" w:cs="Times New Roman"/>
                <w:bCs/>
                <w:sz w:val="24"/>
                <w:szCs w:val="24"/>
              </w:rPr>
              <w:t>.</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1</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val="restart"/>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1.4 </w:t>
            </w:r>
          </w:p>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Процентные вычисления</w:t>
            </w: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645CDD">
              <w:rPr>
                <w:rFonts w:ascii="Times New Roman" w:eastAsia="Calibri" w:hAnsi="Times New Roman" w:cs="Times New Roman"/>
                <w:b/>
                <w:sz w:val="24"/>
                <w:szCs w:val="24"/>
              </w:rPr>
              <w:t>5</w:t>
            </w:r>
            <w:r w:rsidR="003D1FFE" w:rsidRPr="00645CDD">
              <w:rPr>
                <w:rFonts w:ascii="Times New Roman" w:eastAsia="Calibri" w:hAnsi="Times New Roman" w:cs="Times New Roman"/>
                <w:b/>
                <w:sz w:val="24"/>
                <w:szCs w:val="24"/>
              </w:rPr>
              <w:t>/-</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rsidTr="003D1FFE">
        <w:trPr>
          <w:trHeight w:val="20"/>
        </w:trPr>
        <w:tc>
          <w:tcPr>
            <w:tcW w:w="2863" w:type="dxa"/>
            <w:vMerge/>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645CDD" w:rsidTr="00CF3524">
        <w:trPr>
          <w:trHeight w:val="20"/>
        </w:trPr>
        <w:tc>
          <w:tcPr>
            <w:tcW w:w="2863" w:type="dxa"/>
            <w:vMerge/>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2</w:t>
            </w:r>
            <w:r w:rsidR="00DD7582" w:rsidRPr="00645CDD">
              <w:rPr>
                <w:rFonts w:ascii="Times New Roman" w:eastAsia="Calibri" w:hAnsi="Times New Roman" w:cs="Times New Roman"/>
                <w:bCs/>
                <w:sz w:val="24"/>
                <w:szCs w:val="24"/>
              </w:rPr>
              <w:t>-3</w:t>
            </w:r>
          </w:p>
        </w:tc>
        <w:tc>
          <w:tcPr>
            <w:tcW w:w="1304"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3D1FFE"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B7752" w:rsidRPr="00645CD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095BF3" w:rsidRPr="00645CDD" w:rsidRDefault="00AD26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w:t>
            </w:r>
            <w:r w:rsidR="00570147" w:rsidRPr="00645CDD">
              <w:rPr>
                <w:rFonts w:ascii="Times New Roman" w:eastAsia="Calibri" w:hAnsi="Times New Roman" w:cs="Times New Roman"/>
                <w:bCs/>
                <w:sz w:val="24"/>
                <w:szCs w:val="24"/>
              </w:rPr>
              <w:t>ите</w:t>
            </w:r>
            <w:r w:rsidRPr="00645CDD">
              <w:rPr>
                <w:rFonts w:ascii="Times New Roman" w:eastAsia="Calibri" w:hAnsi="Times New Roman" w:cs="Times New Roman"/>
                <w:bCs/>
                <w:sz w:val="24"/>
                <w:szCs w:val="24"/>
              </w:rPr>
              <w:t xml:space="preserve"> производственны</w:t>
            </w:r>
            <w:r w:rsidR="00570147" w:rsidRPr="00645CDD">
              <w:rPr>
                <w:rFonts w:ascii="Times New Roman" w:eastAsia="Calibri" w:hAnsi="Times New Roman" w:cs="Times New Roman"/>
                <w:bCs/>
                <w:sz w:val="24"/>
                <w:szCs w:val="24"/>
              </w:rPr>
              <w:t>е</w:t>
            </w:r>
            <w:r w:rsidRPr="00645CDD">
              <w:rPr>
                <w:rFonts w:ascii="Times New Roman" w:eastAsia="Calibri" w:hAnsi="Times New Roman" w:cs="Times New Roman"/>
                <w:bCs/>
                <w:sz w:val="24"/>
                <w:szCs w:val="24"/>
              </w:rPr>
              <w:t xml:space="preserve"> задач</w:t>
            </w:r>
            <w:r w:rsidR="00570147" w:rsidRPr="00645CDD">
              <w:rPr>
                <w:rFonts w:ascii="Times New Roman" w:eastAsia="Calibri" w:hAnsi="Times New Roman" w:cs="Times New Roman"/>
                <w:bCs/>
                <w:sz w:val="24"/>
                <w:szCs w:val="24"/>
              </w:rPr>
              <w:t>и</w:t>
            </w:r>
            <w:r w:rsidRPr="00645CDD">
              <w:rPr>
                <w:rFonts w:ascii="Times New Roman" w:eastAsia="Calibri" w:hAnsi="Times New Roman" w:cs="Times New Roman"/>
                <w:bCs/>
                <w:sz w:val="24"/>
                <w:szCs w:val="24"/>
              </w:rPr>
              <w:t xml:space="preserve"> на проценты </w:t>
            </w:r>
            <w:r w:rsidR="00570147" w:rsidRPr="00645CDD">
              <w:rPr>
                <w:rFonts w:ascii="Times New Roman" w:eastAsia="Calibri" w:hAnsi="Times New Roman" w:cs="Times New Roman"/>
                <w:bCs/>
                <w:sz w:val="24"/>
                <w:szCs w:val="24"/>
              </w:rPr>
              <w:t>(</w:t>
            </w:r>
            <w:r w:rsidR="006F5FC8" w:rsidRPr="00645CDD">
              <w:rPr>
                <w:rFonts w:ascii="Times New Roman" w:eastAsia="Calibri" w:hAnsi="Times New Roman" w:cs="Times New Roman"/>
                <w:bCs/>
                <w:color w:val="FF0000"/>
                <w:sz w:val="24"/>
                <w:szCs w:val="24"/>
              </w:rPr>
              <w:t xml:space="preserve">пример задачи: </w:t>
            </w:r>
            <w:r w:rsidR="006B09F7" w:rsidRPr="00645CDD">
              <w:rPr>
                <w:rFonts w:ascii="Times New Roman" w:eastAsia="Calibri" w:hAnsi="Times New Roman" w:cs="Times New Roman"/>
                <w:bCs/>
                <w:color w:val="FF0000"/>
                <w:sz w:val="24"/>
                <w:szCs w:val="24"/>
              </w:rPr>
              <w:t>за</w:t>
            </w:r>
            <w:r w:rsidR="00570147" w:rsidRPr="00645CDD">
              <w:rPr>
                <w:rFonts w:ascii="Times New Roman" w:eastAsia="Calibri" w:hAnsi="Times New Roman" w:cs="Times New Roman"/>
                <w:bCs/>
                <w:color w:val="FF0000"/>
                <w:sz w:val="24"/>
                <w:szCs w:val="24"/>
              </w:rPr>
              <w:t xml:space="preserve"> первый год предприятие увеличило выпуск продукции на 8%, в следующем году выпуск увеличился на 25%. На сколько процентов вырос выпуск продукции по сравнению с первоначальной?)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(задача на проценты)</w:t>
            </w:r>
            <w:r w:rsidR="00095BF3" w:rsidRPr="00645CDD">
              <w:rPr>
                <w:rFonts w:ascii="Times New Roman" w:eastAsia="Calibri" w:hAnsi="Times New Roman" w:cs="Times New Roman"/>
                <w:bCs/>
                <w:color w:val="FF0000"/>
                <w:sz w:val="24"/>
                <w:szCs w:val="24"/>
              </w:rPr>
              <w:t>.</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645CDD" w:rsidTr="00CF3524">
        <w:trPr>
          <w:trHeight w:val="20"/>
        </w:trPr>
        <w:tc>
          <w:tcPr>
            <w:tcW w:w="2863" w:type="dxa"/>
            <w:vMerge w:val="restart"/>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1.5 </w:t>
            </w:r>
          </w:p>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6B7752"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rsidR="006B7752" w:rsidRPr="00645CD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E75E8">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DD7582" w:rsidRPr="00645CDD">
              <w:rPr>
                <w:rFonts w:ascii="Times New Roman" w:eastAsia="Calibri" w:hAnsi="Times New Roman" w:cs="Times New Roman"/>
                <w:bCs/>
                <w:sz w:val="24"/>
                <w:szCs w:val="24"/>
              </w:rPr>
              <w:t xml:space="preserve"> № 4</w:t>
            </w:r>
          </w:p>
        </w:tc>
        <w:tc>
          <w:tcPr>
            <w:tcW w:w="1304"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095BF3" w:rsidRPr="00645CDD" w:rsidRDefault="00A93B3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9 и № 13 образовательного сайта «Решу ОГЭ» https://oge.sdamgia.ru/ </w:t>
            </w:r>
            <w:r w:rsidRPr="00645CDD">
              <w:rPr>
                <w:rFonts w:ascii="Times New Roman" w:eastAsia="Calibri" w:hAnsi="Times New Roman" w:cs="Times New Roman"/>
                <w:bCs/>
                <w:color w:val="FF0000"/>
                <w:sz w:val="24"/>
                <w:szCs w:val="24"/>
              </w:rPr>
              <w:t xml:space="preserve">и (или) </w:t>
            </w:r>
            <w:r w:rsidR="00095BF3" w:rsidRPr="00645CDD">
              <w:rPr>
                <w:rFonts w:ascii="Times New Roman" w:eastAsia="Calibri" w:hAnsi="Times New Roman" w:cs="Times New Roman"/>
                <w:bCs/>
                <w:color w:val="FF0000"/>
                <w:sz w:val="24"/>
                <w:szCs w:val="24"/>
              </w:rPr>
              <w:t>Подготовка к ВПР. Решение типовых заданий</w:t>
            </w:r>
            <w:r w:rsidR="00606367" w:rsidRPr="00645CDD">
              <w:rPr>
                <w:rFonts w:ascii="Times New Roman" w:eastAsia="Calibri" w:hAnsi="Times New Roman" w:cs="Times New Roman"/>
                <w:bCs/>
                <w:color w:val="FF0000"/>
                <w:sz w:val="24"/>
                <w:szCs w:val="24"/>
              </w:rPr>
              <w:t xml:space="preserve"> №13 (задачи решаемые с помощью составления уравнений)</w:t>
            </w:r>
            <w:r w:rsidR="00095BF3" w:rsidRPr="00645CDD">
              <w:rPr>
                <w:rFonts w:ascii="Times New Roman" w:eastAsia="Calibri" w:hAnsi="Times New Roman" w:cs="Times New Roman"/>
                <w:bCs/>
                <w:color w:val="FF0000"/>
                <w:sz w:val="24"/>
                <w:szCs w:val="24"/>
              </w:rPr>
              <w:t>.</w:t>
            </w:r>
          </w:p>
        </w:tc>
        <w:tc>
          <w:tcPr>
            <w:tcW w:w="1304" w:type="dxa"/>
            <w:shd w:val="clear" w:color="auto" w:fill="auto"/>
          </w:tcPr>
          <w:p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val="restart"/>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1.6</w:t>
            </w:r>
          </w:p>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Системы уравнений и неравенств</w:t>
            </w: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7</w:t>
            </w:r>
            <w:r w:rsidR="00CE75E8" w:rsidRPr="00645CDD">
              <w:rPr>
                <w:rFonts w:ascii="Times New Roman" w:eastAsia="Calibri" w:hAnsi="Times New Roman" w:cs="Times New Roman"/>
                <w:b/>
                <w:sz w:val="24"/>
                <w:szCs w:val="24"/>
              </w:rPr>
              <w:t>/-</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E75E8">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Понятия: матрица 2х2 и 3х3, определитель матрицы. </w:t>
            </w:r>
            <w:r w:rsidR="004B3788" w:rsidRPr="00645CD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645CDD" w:rsidTr="00CF3524">
        <w:trPr>
          <w:trHeight w:val="20"/>
        </w:trPr>
        <w:tc>
          <w:tcPr>
            <w:tcW w:w="2863" w:type="dxa"/>
            <w:vMerge/>
          </w:tcPr>
          <w:p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4B378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Системы неравенств </w:t>
            </w:r>
            <w:r w:rsidR="00CE75E8" w:rsidRPr="00645CDD">
              <w:rPr>
                <w:rFonts w:ascii="Times New Roman" w:eastAsia="Calibri" w:hAnsi="Times New Roman" w:cs="Times New Roman"/>
                <w:bCs/>
                <w:sz w:val="24"/>
                <w:szCs w:val="24"/>
              </w:rPr>
              <w:t>Комбинированное занятие</w:t>
            </w:r>
          </w:p>
        </w:tc>
        <w:tc>
          <w:tcPr>
            <w:tcW w:w="1304" w:type="dxa"/>
            <w:shd w:val="clear" w:color="auto" w:fill="auto"/>
          </w:tcPr>
          <w:p w:rsidR="00CE75E8"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7424FC"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№1. Решение подготовительного варианта контрольной работы</w:t>
            </w:r>
          </w:p>
        </w:tc>
        <w:tc>
          <w:tcPr>
            <w:tcW w:w="1304" w:type="dxa"/>
            <w:shd w:val="clear" w:color="auto" w:fill="auto"/>
          </w:tcPr>
          <w:p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val="restart"/>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1.7 </w:t>
            </w:r>
          </w:p>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Входной контроль</w:t>
            </w: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CE75E8" w:rsidRPr="00645CDD">
              <w:rPr>
                <w:rFonts w:ascii="Times New Roman" w:eastAsia="Calibri" w:hAnsi="Times New Roman" w:cs="Times New Roman"/>
                <w:b/>
                <w:sz w:val="24"/>
                <w:szCs w:val="24"/>
              </w:rPr>
              <w:t>/-</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E75E8">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№1</w:t>
            </w:r>
          </w:p>
        </w:tc>
        <w:tc>
          <w:tcPr>
            <w:tcW w:w="1304"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7424FC" w:rsidRPr="00645CDD" w:rsidRDefault="00095BF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ВПР. Решение демонстрационного варианта.</w:t>
            </w:r>
          </w:p>
        </w:tc>
        <w:tc>
          <w:tcPr>
            <w:tcW w:w="1304" w:type="dxa"/>
            <w:shd w:val="clear" w:color="auto" w:fill="auto"/>
          </w:tcPr>
          <w:p w:rsidR="00CE75E8" w:rsidRPr="00645CDD" w:rsidRDefault="007424F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FB2935">
        <w:trPr>
          <w:trHeight w:val="20"/>
        </w:trPr>
        <w:tc>
          <w:tcPr>
            <w:tcW w:w="11198" w:type="dxa"/>
            <w:gridSpan w:val="2"/>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rsidR="007C51A3" w:rsidRPr="00645CDD" w:rsidRDefault="00F17786"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30</w:t>
            </w:r>
            <w:r w:rsidR="007C51A3" w:rsidRPr="00645CDD">
              <w:rPr>
                <w:rFonts w:ascii="Times New Roman" w:eastAsia="Calibri" w:hAnsi="Times New Roman" w:cs="Times New Roman"/>
                <w:b/>
                <w:bCs/>
                <w:sz w:val="24"/>
                <w:szCs w:val="24"/>
              </w:rPr>
              <w:t>/</w:t>
            </w:r>
            <w:r w:rsidR="00243CCD"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ОК-03, ОК-04, ОК-07</w:t>
            </w:r>
          </w:p>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645CDD">
              <w:rPr>
                <w:rFonts w:ascii="Times New Roman" w:eastAsia="Calibri" w:hAnsi="Times New Roman" w:cs="Times New Roman"/>
                <w:b/>
                <w:bCs/>
                <w:i/>
                <w:sz w:val="24"/>
                <w:szCs w:val="24"/>
              </w:rPr>
              <w:t>ПК…</w:t>
            </w:r>
          </w:p>
        </w:tc>
      </w:tr>
      <w:tr w:rsidR="00CE75E8" w:rsidRPr="00645CDD" w:rsidTr="00CF3524">
        <w:trPr>
          <w:trHeight w:val="20"/>
        </w:trPr>
        <w:tc>
          <w:tcPr>
            <w:tcW w:w="2863" w:type="dxa"/>
            <w:vMerge w:val="restart"/>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2.1. </w:t>
            </w:r>
          </w:p>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7C51A3" w:rsidRPr="00645CDD">
              <w:rPr>
                <w:rFonts w:ascii="Times New Roman" w:eastAsia="Calibri" w:hAnsi="Times New Roman" w:cs="Times New Roman"/>
                <w:b/>
                <w:sz w:val="24"/>
                <w:szCs w:val="24"/>
              </w:rPr>
              <w:t>/-</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7C51A3">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E5A80"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w:t>
            </w:r>
            <w:r w:rsidR="00AE5A80" w:rsidRPr="00645CDD">
              <w:rPr>
                <w:rFonts w:ascii="Times New Roman" w:eastAsia="Calibri" w:hAnsi="Times New Roman" w:cs="Times New Roman"/>
                <w:b/>
                <w:sz w:val="24"/>
                <w:szCs w:val="24"/>
              </w:rPr>
              <w:t>ся</w:t>
            </w:r>
          </w:p>
          <w:p w:rsidR="00E32518" w:rsidRPr="00645CDD" w:rsidRDefault="008938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Решите задачу: Основание AD трапеции ABCD лежит в плоскости α. Через точки В и С проведены параллельные прямые, пересекающие плоскость α в точках E и F соответственно. 1) Докажите, что BCFE – параллелограмм. 2) Каково взаимное положение прямых EF и АВ? Чему равен угол между ними, если угол АВС равен 1500?</w:t>
            </w:r>
          </w:p>
        </w:tc>
        <w:tc>
          <w:tcPr>
            <w:tcW w:w="1304" w:type="dxa"/>
            <w:shd w:val="clear" w:color="auto" w:fill="auto"/>
          </w:tcPr>
          <w:p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645CDD" w:rsidTr="00CF3524">
        <w:trPr>
          <w:trHeight w:val="20"/>
        </w:trPr>
        <w:tc>
          <w:tcPr>
            <w:tcW w:w="2863" w:type="dxa"/>
            <w:vMerge w:val="restart"/>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2.2. </w:t>
            </w:r>
          </w:p>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CE75E8"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9</w:t>
            </w:r>
            <w:r w:rsidR="00243CCD" w:rsidRPr="00645CDD">
              <w:rPr>
                <w:rFonts w:ascii="Times New Roman" w:eastAsia="Calibri" w:hAnsi="Times New Roman" w:cs="Times New Roman"/>
                <w:b/>
                <w:sz w:val="24"/>
                <w:szCs w:val="24"/>
              </w:rPr>
              <w:t>/-</w:t>
            </w:r>
          </w:p>
        </w:tc>
        <w:tc>
          <w:tcPr>
            <w:tcW w:w="1985" w:type="dxa"/>
            <w:vMerge/>
            <w:shd w:val="clear" w:color="auto" w:fill="auto"/>
          </w:tcPr>
          <w:p w:rsidR="00CE75E8" w:rsidRPr="00645CD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rsidR="007C51A3" w:rsidRPr="00645CD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E32518" w:rsidRPr="00645CDD" w:rsidRDefault="00433561" w:rsidP="0043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Решите задачи: 1) В тетраэдре DABC точка М – середина АС, DB = 6, MD = 10, </w:t>
            </w:r>
            <w:r w:rsidRPr="00645CDD">
              <w:rPr>
                <w:rFonts w:ascii="Cambria Math" w:eastAsia="Calibri" w:hAnsi="Cambria Math" w:cs="Cambria Math"/>
                <w:bCs/>
                <w:sz w:val="24"/>
                <w:szCs w:val="24"/>
              </w:rPr>
              <w:t>∠</w:t>
            </w:r>
            <w:r w:rsidRPr="00645CDD">
              <w:rPr>
                <w:rFonts w:ascii="Times New Roman" w:eastAsia="Calibri" w:hAnsi="Times New Roman" w:cs="Times New Roman"/>
                <w:bCs/>
                <w:sz w:val="24"/>
                <w:szCs w:val="24"/>
              </w:rPr>
              <w:t>DMB = 900. Постройте сечение тетраэдра плоскостью, проходящей через середину ребра DC, параллельной плоскости DMB, и найдите площадь сечения. 2) В кубе ABCDA1B1C1D1 ребро равно 2а. Через середину ребра CD проведена плоскость, параллельная плоскости BC1D. Найдите площадь сечения.</w:t>
            </w:r>
          </w:p>
        </w:tc>
        <w:tc>
          <w:tcPr>
            <w:tcW w:w="1304" w:type="dxa"/>
            <w:shd w:val="clear" w:color="auto" w:fill="auto"/>
          </w:tcPr>
          <w:p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3</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645CDD" w:rsidTr="00CF3524">
        <w:trPr>
          <w:trHeight w:val="20"/>
        </w:trPr>
        <w:tc>
          <w:tcPr>
            <w:tcW w:w="2863" w:type="dxa"/>
            <w:vMerge w:val="restart"/>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2.3. Перпендикулярность </w:t>
            </w:r>
            <w:r w:rsidRPr="00645CDD">
              <w:rPr>
                <w:rFonts w:ascii="Times New Roman" w:eastAsia="Calibri" w:hAnsi="Times New Roman" w:cs="Times New Roman"/>
                <w:bCs/>
                <w:sz w:val="24"/>
                <w:szCs w:val="24"/>
              </w:rPr>
              <w:lastRenderedPageBreak/>
              <w:t>прямых, прямой и плоскости, плоскостей</w:t>
            </w:r>
          </w:p>
        </w:tc>
        <w:tc>
          <w:tcPr>
            <w:tcW w:w="8335" w:type="dxa"/>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rsidR="007C51A3"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rsidR="007C51A3" w:rsidRPr="00645CD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243CCD">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Перпендикулярные прямые. Параллельные прямые, перпендикулярные к </w:t>
            </w:r>
            <w:r w:rsidRPr="00645CDD">
              <w:rPr>
                <w:rFonts w:ascii="Times New Roman" w:eastAsia="Calibri" w:hAnsi="Times New Roman" w:cs="Times New Roman"/>
                <w:bCs/>
                <w:sz w:val="24"/>
                <w:szCs w:val="24"/>
              </w:rPr>
              <w:lastRenderedPageBreak/>
              <w:t>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A5791"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D51F1B" w:rsidRPr="00645CDD">
              <w:rPr>
                <w:rFonts w:ascii="Times New Roman" w:eastAsia="Calibri" w:hAnsi="Times New Roman" w:cs="Times New Roman"/>
                <w:b/>
                <w:sz w:val="24"/>
                <w:szCs w:val="24"/>
              </w:rPr>
              <w:t>я</w:t>
            </w:r>
          </w:p>
          <w:p w:rsidR="00D51F1B" w:rsidRPr="00645CDD" w:rsidRDefault="00D51F1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Составьте планы (схемы) доказательства теорем: признак перпендикулярности прямой и плоскости и признак перпендикулярности плоскостей. </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419"/>
        </w:trPr>
        <w:tc>
          <w:tcPr>
            <w:tcW w:w="2863" w:type="dxa"/>
            <w:vMerge w:val="restart"/>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2.4. </w:t>
            </w:r>
          </w:p>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243CCD" w:rsidRPr="00645CDD">
              <w:rPr>
                <w:rFonts w:ascii="Times New Roman" w:eastAsia="Calibri" w:hAnsi="Times New Roman" w:cs="Times New Roman"/>
                <w:b/>
                <w:sz w:val="24"/>
                <w:szCs w:val="24"/>
              </w:rPr>
              <w:t>/-</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696"/>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64"/>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64"/>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2A5791" w:rsidRPr="00645CDD" w:rsidRDefault="009A4A55" w:rsidP="009A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Составьте планы (алгоритмы) решения типовых задач на нахождение углов между прямой и плоскостью, углов между плоскостями.</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val="restart"/>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2.5.</w:t>
            </w:r>
          </w:p>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 xml:space="preserve">Профессионально-ориентированное содержание </w:t>
            </w:r>
            <w:r w:rsidRPr="00645CD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243CCD" w:rsidRPr="00645CDD">
              <w:rPr>
                <w:rFonts w:ascii="Times New Roman" w:eastAsia="Calibri" w:hAnsi="Times New Roman" w:cs="Times New Roman"/>
                <w:b/>
                <w:iCs/>
                <w:sz w:val="24"/>
                <w:szCs w:val="24"/>
              </w:rPr>
              <w:t>/4</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243CCD">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w:t>
            </w:r>
            <w:r w:rsidR="00AD7740" w:rsidRPr="00645CDD">
              <w:rPr>
                <w:rFonts w:ascii="Times New Roman" w:eastAsia="Calibri" w:hAnsi="Times New Roman" w:cs="Times New Roman"/>
                <w:bCs/>
                <w:sz w:val="24"/>
                <w:szCs w:val="24"/>
              </w:rPr>
              <w:t xml:space="preserve"> № </w:t>
            </w:r>
            <w:r w:rsidR="00DD7582" w:rsidRPr="00645CDD">
              <w:rPr>
                <w:rFonts w:ascii="Times New Roman" w:eastAsia="Calibri" w:hAnsi="Times New Roman" w:cs="Times New Roman"/>
                <w:bCs/>
                <w:sz w:val="24"/>
                <w:szCs w:val="24"/>
              </w:rPr>
              <w:t>5</w:t>
            </w:r>
            <w:r w:rsidR="00C4289A" w:rsidRPr="00645CDD">
              <w:rPr>
                <w:rFonts w:ascii="Times New Roman" w:eastAsia="Calibri" w:hAnsi="Times New Roman" w:cs="Times New Roman"/>
                <w:bCs/>
                <w:sz w:val="24"/>
                <w:szCs w:val="24"/>
              </w:rPr>
              <w:t>-6</w:t>
            </w:r>
          </w:p>
        </w:tc>
        <w:tc>
          <w:tcPr>
            <w:tcW w:w="1304"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9B70A2"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№2. Решение подготовительного варианта контрольной работы</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645CDD">
              <w:rPr>
                <w:rFonts w:ascii="Times New Roman" w:eastAsia="Calibri" w:hAnsi="Times New Roman" w:cs="Times New Roman"/>
                <w:bCs/>
                <w:iCs/>
                <w:sz w:val="24"/>
                <w:szCs w:val="24"/>
              </w:rPr>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val="restart"/>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2.6. </w:t>
            </w:r>
          </w:p>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243CCD" w:rsidRPr="00645CDD">
              <w:rPr>
                <w:rFonts w:ascii="Times New Roman" w:eastAsia="Calibri" w:hAnsi="Times New Roman" w:cs="Times New Roman"/>
                <w:b/>
                <w:sz w:val="24"/>
                <w:szCs w:val="24"/>
              </w:rPr>
              <w:t>/-</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243CCD">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№2</w:t>
            </w:r>
          </w:p>
        </w:tc>
        <w:tc>
          <w:tcPr>
            <w:tcW w:w="1304"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645CDD" w:rsidTr="00CF3524">
        <w:trPr>
          <w:trHeight w:val="20"/>
        </w:trPr>
        <w:tc>
          <w:tcPr>
            <w:tcW w:w="2863" w:type="dxa"/>
            <w:vMerge/>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F90A38" w:rsidRPr="00645CDD" w:rsidRDefault="00107C4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Изготовить макет прямоугольного параллелепипеда, описать практические методы контроля правильности изготовления (параллельность и перпендикулярность ребер, прямые углы).</w:t>
            </w:r>
          </w:p>
        </w:tc>
        <w:tc>
          <w:tcPr>
            <w:tcW w:w="1304" w:type="dxa"/>
            <w:shd w:val="clear" w:color="auto" w:fill="auto"/>
          </w:tcPr>
          <w:p w:rsidR="00243CCD" w:rsidRPr="00645CDD" w:rsidRDefault="009B70A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645CDD" w:rsidTr="0018532C">
        <w:trPr>
          <w:trHeight w:val="430"/>
        </w:trPr>
        <w:tc>
          <w:tcPr>
            <w:tcW w:w="11198" w:type="dxa"/>
            <w:gridSpan w:val="2"/>
            <w:shd w:val="clear" w:color="auto" w:fill="auto"/>
          </w:tcPr>
          <w:p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lastRenderedPageBreak/>
              <w:t>Раздел 3. Координаты и векторы</w:t>
            </w:r>
          </w:p>
        </w:tc>
        <w:tc>
          <w:tcPr>
            <w:tcW w:w="1304" w:type="dxa"/>
            <w:shd w:val="clear" w:color="auto" w:fill="auto"/>
          </w:tcPr>
          <w:p w:rsidR="0018532C" w:rsidRPr="00645CDD" w:rsidRDefault="00473494"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18</w:t>
            </w:r>
            <w:r w:rsidR="0018532C"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ОК-02, ОК-03, ОК-04, ОК-07</w:t>
            </w:r>
          </w:p>
          <w:p w:rsidR="0018532C" w:rsidRPr="00645CD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243CCD" w:rsidRPr="00645CDD" w:rsidTr="00CF3524">
        <w:trPr>
          <w:trHeight w:val="240"/>
        </w:trPr>
        <w:tc>
          <w:tcPr>
            <w:tcW w:w="2863" w:type="dxa"/>
            <w:vMerge w:val="restart"/>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Тема 3.1</w:t>
            </w:r>
          </w:p>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243CCD" w:rsidRPr="00645CDD" w:rsidRDefault="006462FB"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B05D1C" w:rsidRPr="00645CDD">
              <w:rPr>
                <w:rFonts w:ascii="Times New Roman" w:eastAsia="Calibri" w:hAnsi="Times New Roman" w:cs="Times New Roman"/>
                <w:b/>
                <w:sz w:val="24"/>
                <w:szCs w:val="24"/>
              </w:rPr>
              <w:t>/-</w:t>
            </w:r>
          </w:p>
        </w:tc>
        <w:tc>
          <w:tcPr>
            <w:tcW w:w="1985" w:type="dxa"/>
            <w:vMerge/>
            <w:shd w:val="clear" w:color="auto" w:fill="auto"/>
          </w:tcPr>
          <w:p w:rsidR="00243CCD" w:rsidRPr="00645CD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E5589">
        <w:trPr>
          <w:trHeight w:val="658"/>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rsidR="00AB5FB8" w:rsidRPr="00645CD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6F101E"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 xml:space="preserve">Самостоятельная работа </w:t>
            </w:r>
            <w:r w:rsidR="006F101E" w:rsidRPr="00645CDD">
              <w:rPr>
                <w:rFonts w:ascii="Times New Roman" w:eastAsia="Calibri" w:hAnsi="Times New Roman" w:cs="Times New Roman"/>
                <w:b/>
                <w:sz w:val="24"/>
                <w:szCs w:val="24"/>
              </w:rPr>
              <w:t>обучающегося</w:t>
            </w:r>
          </w:p>
          <w:p w:rsidR="006F101E" w:rsidRPr="00645CDD" w:rsidRDefault="006F101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Раскройте понятие «вектор». Приведите примеры применения понятия «вектор» в науке и </w:t>
            </w:r>
            <w:r w:rsidR="00504F6F" w:rsidRPr="00645CDD">
              <w:rPr>
                <w:rFonts w:ascii="Times New Roman" w:eastAsia="Calibri" w:hAnsi="Times New Roman" w:cs="Times New Roman"/>
                <w:bCs/>
                <w:sz w:val="24"/>
                <w:szCs w:val="24"/>
              </w:rPr>
              <w:t>технике.</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3.2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Векторы в пространстве.</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645CD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B05D1C">
        <w:trPr>
          <w:trHeight w:val="933"/>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645CD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9E4889" w:rsidRPr="00645CDD" w:rsidRDefault="00AB5FB8"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w:t>
            </w:r>
            <w:r w:rsidR="009E4889" w:rsidRPr="00645CDD">
              <w:rPr>
                <w:rFonts w:ascii="Times New Roman" w:eastAsia="Calibri" w:hAnsi="Times New Roman" w:cs="Times New Roman"/>
                <w:b/>
                <w:sz w:val="24"/>
                <w:szCs w:val="24"/>
              </w:rPr>
              <w:t xml:space="preserve">я </w:t>
            </w:r>
          </w:p>
          <w:p w:rsidR="0049272A" w:rsidRPr="00645CDD" w:rsidRDefault="009E4889" w:rsidP="00F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Cs/>
                <w:sz w:val="24"/>
                <w:szCs w:val="24"/>
              </w:rPr>
              <w:t>Приведите примеры задач</w:t>
            </w:r>
            <w:r w:rsidR="00F448F1" w:rsidRPr="00645CDD">
              <w:rPr>
                <w:rFonts w:ascii="Times New Roman" w:eastAsia="Calibri" w:hAnsi="Times New Roman" w:cs="Times New Roman"/>
                <w:bCs/>
                <w:sz w:val="24"/>
                <w:szCs w:val="24"/>
              </w:rPr>
              <w:t>на геометрический смысл определителя 2х2.</w:t>
            </w:r>
            <w:r w:rsidRPr="00645CDD">
              <w:rPr>
                <w:rFonts w:ascii="Times New Roman" w:eastAsia="Calibri" w:hAnsi="Times New Roman" w:cs="Times New Roman"/>
                <w:bCs/>
                <w:sz w:val="24"/>
                <w:szCs w:val="24"/>
              </w:rPr>
              <w:t xml:space="preserve"> Решите их.</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3.3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Профессионально-ориентированное содержание</w:t>
            </w:r>
            <w:r w:rsidRPr="00645CD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645CDD">
              <w:rPr>
                <w:rFonts w:ascii="Times New Roman" w:eastAsia="Calibri" w:hAnsi="Times New Roman" w:cs="Times New Roman"/>
                <w:b/>
                <w:iCs/>
                <w:sz w:val="24"/>
                <w:szCs w:val="24"/>
              </w:rPr>
              <w:t>6</w:t>
            </w:r>
            <w:r w:rsidR="00AB5FB8" w:rsidRPr="00645CDD">
              <w:rPr>
                <w:rFonts w:ascii="Times New Roman" w:eastAsia="Calibri" w:hAnsi="Times New Roman" w:cs="Times New Roman"/>
                <w:b/>
                <w:iCs/>
                <w:sz w:val="24"/>
                <w:szCs w:val="24"/>
              </w:rPr>
              <w:t>/4</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50375B">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4</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Практическое занятие № 7-8</w:t>
            </w:r>
          </w:p>
        </w:tc>
        <w:tc>
          <w:tcPr>
            <w:tcW w:w="1304"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49272A" w:rsidRPr="00645CDD" w:rsidRDefault="009E48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Подготовка к контрольной работе №3. Решение подготовительного варианта контрольной работы</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645CDD">
              <w:rPr>
                <w:rFonts w:ascii="Times New Roman" w:eastAsia="Calibri" w:hAnsi="Times New Roman" w:cs="Times New Roman"/>
                <w:bCs/>
                <w:i/>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3.4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50375B">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w:t>
            </w:r>
            <w:r w:rsidRPr="00645CDD">
              <w:rPr>
                <w:rFonts w:ascii="Times New Roman" w:eastAsia="Calibri" w:hAnsi="Times New Roman" w:cs="Times New Roman"/>
                <w:bCs/>
                <w:sz w:val="24"/>
                <w:szCs w:val="24"/>
              </w:rPr>
              <w:lastRenderedPageBreak/>
              <w:t>прямой и плоскостью, угол между плоскостями</w:t>
            </w:r>
          </w:p>
        </w:tc>
        <w:tc>
          <w:tcPr>
            <w:tcW w:w="1304" w:type="dxa"/>
            <w:vMerge w:val="restart"/>
            <w:shd w:val="clear" w:color="auto" w:fill="auto"/>
            <w:vAlign w:val="bottom"/>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lastRenderedPageBreak/>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323"/>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Контрольная работа № 3</w:t>
            </w:r>
          </w:p>
        </w:tc>
        <w:tc>
          <w:tcPr>
            <w:tcW w:w="1304"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323"/>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r w:rsidR="00CE5589" w:rsidRPr="00645CDD">
              <w:rPr>
                <w:rFonts w:ascii="Times New Roman" w:eastAsia="Calibri" w:hAnsi="Times New Roman" w:cs="Times New Roman"/>
                <w:b/>
                <w:sz w:val="24"/>
                <w:szCs w:val="24"/>
              </w:rPr>
              <w:tab/>
            </w:r>
          </w:p>
          <w:p w:rsidR="002A1B94" w:rsidRPr="00645CDD" w:rsidRDefault="00A333EA"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Решить 10 – 20 примеров из типовых заданий № 15 </w:t>
            </w:r>
            <w:r w:rsidR="008F322B" w:rsidRPr="00645CDD">
              <w:rPr>
                <w:rFonts w:ascii="Times New Roman" w:eastAsia="Calibri" w:hAnsi="Times New Roman" w:cs="Times New Roman"/>
                <w:bCs/>
                <w:sz w:val="24"/>
                <w:szCs w:val="24"/>
              </w:rPr>
              <w:t xml:space="preserve">(задачи на решение прямоугольного треугольника) </w:t>
            </w:r>
            <w:r w:rsidRPr="00645CDD">
              <w:rPr>
                <w:rFonts w:ascii="Times New Roman" w:eastAsia="Calibri" w:hAnsi="Times New Roman" w:cs="Times New Roman"/>
                <w:bCs/>
                <w:sz w:val="24"/>
                <w:szCs w:val="24"/>
              </w:rPr>
              <w:t>образовательного сайта «Решу ОГЭ» https://oge.sdamgia.ru/</w:t>
            </w:r>
          </w:p>
        </w:tc>
        <w:tc>
          <w:tcPr>
            <w:tcW w:w="1304" w:type="dxa"/>
            <w:shd w:val="clear" w:color="auto" w:fill="auto"/>
          </w:tcPr>
          <w:p w:rsidR="00AB5FB8" w:rsidRPr="00645CDD" w:rsidRDefault="006462F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F0119A">
        <w:trPr>
          <w:trHeight w:val="240"/>
        </w:trPr>
        <w:tc>
          <w:tcPr>
            <w:tcW w:w="11198" w:type="dxa"/>
            <w:gridSpan w:val="2"/>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645CDD">
              <w:rPr>
                <w:rFonts w:ascii="Times New Roman" w:eastAsia="Calibri" w:hAnsi="Times New Roman" w:cs="Times New Roman"/>
                <w:b/>
                <w:bCs/>
                <w:sz w:val="24"/>
                <w:szCs w:val="24"/>
              </w:rPr>
              <w:t>63</w:t>
            </w:r>
            <w:r w:rsidR="00AB5FB8" w:rsidRPr="00645CDD">
              <w:rPr>
                <w:rFonts w:ascii="Times New Roman" w:eastAsia="Calibri" w:hAnsi="Times New Roman" w:cs="Times New Roman"/>
                <w:b/>
                <w:bCs/>
                <w:sz w:val="24"/>
                <w:szCs w:val="24"/>
              </w:rPr>
              <w:t>/4</w:t>
            </w:r>
          </w:p>
        </w:tc>
        <w:tc>
          <w:tcPr>
            <w:tcW w:w="1985" w:type="dxa"/>
            <w:vMerge w:val="restart"/>
            <w:shd w:val="clear" w:color="auto" w:fill="auto"/>
            <w:vAlign w:val="center"/>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ОК-01, ОК-02, ОК-03, ОК-04, ОК-05, ОК-06, ОК-07</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
                <w:bCs/>
                <w:i/>
                <w:sz w:val="24"/>
                <w:szCs w:val="24"/>
              </w:rPr>
              <w:t>ПК…</w:t>
            </w: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4.1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3/</w:t>
            </w:r>
            <w:r w:rsidR="00AB5FB8" w:rsidRPr="00645CDD">
              <w:rPr>
                <w:rFonts w:ascii="Times New Roman" w:eastAsia="Calibri" w:hAnsi="Times New Roman" w:cs="Times New Roman"/>
                <w:b/>
                <w:sz w:val="24"/>
                <w:szCs w:val="24"/>
              </w:rPr>
              <w:t>-</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AB5FB8">
        <w:trPr>
          <w:trHeight w:val="1137"/>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Комбинированное занятие.</w:t>
            </w:r>
          </w:p>
        </w:tc>
        <w:tc>
          <w:tcPr>
            <w:tcW w:w="1304"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FD60B1" w:rsidRPr="00645CDD" w:rsidRDefault="00CE379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сообщение или презентацию на тему: «Число π. История его изобретения».</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1</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4.2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Основные тригонометрические тождества.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Формулы приведения</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6</w:t>
            </w:r>
            <w:r w:rsidR="00AB5FB8" w:rsidRPr="00645CDD">
              <w:rPr>
                <w:rFonts w:ascii="Times New Roman" w:eastAsia="Calibri" w:hAnsi="Times New Roman" w:cs="Times New Roman"/>
                <w:b/>
                <w:sz w:val="24"/>
                <w:szCs w:val="24"/>
              </w:rPr>
              <w:t>/-</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Самостоятельная работа обучающегося</w:t>
            </w:r>
          </w:p>
          <w:p w:rsidR="00CE3795" w:rsidRPr="00645CDD" w:rsidRDefault="004A00C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Подготовить реферат «История развития и становления тригонометрии. Радианная мера угла»</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val="restart"/>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 xml:space="preserve">Тема 4.3 </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косинус, тангенс суммы и разности двух углов</w:t>
            </w:r>
          </w:p>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45CDD">
              <w:rPr>
                <w:rFonts w:ascii="Times New Roman" w:eastAsia="Calibri" w:hAnsi="Times New Roman" w:cs="Times New Roman"/>
                <w:b/>
                <w:sz w:val="24"/>
                <w:szCs w:val="24"/>
              </w:rPr>
              <w:t>Содержание учебного материала</w:t>
            </w:r>
          </w:p>
        </w:tc>
        <w:tc>
          <w:tcPr>
            <w:tcW w:w="1304" w:type="dxa"/>
            <w:shd w:val="clear" w:color="auto" w:fill="auto"/>
          </w:tcPr>
          <w:p w:rsidR="00AB5FB8" w:rsidRPr="00645CDD"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45CDD">
              <w:rPr>
                <w:rFonts w:ascii="Times New Roman" w:eastAsia="Calibri" w:hAnsi="Times New Roman" w:cs="Times New Roman"/>
                <w:b/>
                <w:sz w:val="24"/>
                <w:szCs w:val="24"/>
              </w:rPr>
              <w:t>12</w:t>
            </w:r>
            <w:r w:rsidR="00AB5FB8" w:rsidRPr="00645CDD">
              <w:rPr>
                <w:rFonts w:ascii="Times New Roman" w:eastAsia="Calibri" w:hAnsi="Times New Roman" w:cs="Times New Roman"/>
                <w:b/>
                <w:sz w:val="24"/>
                <w:szCs w:val="24"/>
              </w:rPr>
              <w:t>/-</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645CDD" w:rsidTr="00CF3524">
        <w:trPr>
          <w:trHeight w:val="240"/>
        </w:trPr>
        <w:tc>
          <w:tcPr>
            <w:tcW w:w="2863" w:type="dxa"/>
            <w:vMerge/>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645CDD">
              <w:rPr>
                <w:rFonts w:ascii="Times New Roman" w:eastAsia="Calibri" w:hAnsi="Times New Roman" w:cs="Times New Roman"/>
                <w:bCs/>
                <w:sz w:val="24"/>
                <w:szCs w:val="24"/>
              </w:rPr>
              <w:t>2</w:t>
            </w:r>
          </w:p>
        </w:tc>
        <w:tc>
          <w:tcPr>
            <w:tcW w:w="1985" w:type="dxa"/>
            <w:vMerge/>
            <w:shd w:val="clear" w:color="auto" w:fill="auto"/>
          </w:tcPr>
          <w:p w:rsidR="00AB5FB8" w:rsidRPr="00645CD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rsidR="000E169C" w:rsidRDefault="000E169C">
      <w: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63"/>
        <w:gridCol w:w="8335"/>
        <w:gridCol w:w="1304"/>
        <w:gridCol w:w="1985"/>
      </w:tblGrid>
      <w:tr w:rsidR="00AB5FB8" w:rsidRPr="001D439C" w:rsidTr="00CF3524">
        <w:trPr>
          <w:trHeight w:val="240"/>
        </w:trPr>
        <w:tc>
          <w:tcPr>
            <w:tcW w:w="2863" w:type="dxa"/>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5D16EB" w:rsidRDefault="005D16E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преобразование тригонометрических выражений (</w:t>
            </w:r>
            <w:r w:rsidRPr="001349DA">
              <w:rPr>
                <w:rFonts w:ascii="Times New Roman" w:eastAsia="Calibri" w:hAnsi="Times New Roman" w:cs="Times New Roman"/>
                <w:bCs/>
                <w:color w:val="FF0000"/>
                <w:sz w:val="28"/>
                <w:szCs w:val="28"/>
              </w:rPr>
              <w:t>практические задания</w:t>
            </w:r>
            <w:r w:rsidR="001349DA" w:rsidRPr="001349DA">
              <w:rPr>
                <w:rFonts w:ascii="Times New Roman" w:eastAsia="Calibri" w:hAnsi="Times New Roman" w:cs="Times New Roman"/>
                <w:bCs/>
                <w:color w:val="FF0000"/>
                <w:sz w:val="28"/>
                <w:szCs w:val="28"/>
              </w:rPr>
              <w:t xml:space="preserve"> согласно методическим указаниям</w:t>
            </w:r>
            <w:r w:rsidR="004E24FD">
              <w:rPr>
                <w:rFonts w:ascii="Times New Roman" w:eastAsia="Calibri" w:hAnsi="Times New Roman" w:cs="Times New Roman"/>
                <w:bCs/>
                <w:color w:val="FF0000"/>
                <w:sz w:val="28"/>
                <w:szCs w:val="28"/>
              </w:rPr>
              <w:t xml:space="preserve"> по выполнению самостоятельной работы обучающимися</w:t>
            </w:r>
            <w:r w:rsidR="001349DA">
              <w:rPr>
                <w:rFonts w:ascii="Times New Roman" w:eastAsia="Calibri" w:hAnsi="Times New Roman" w:cs="Times New Roman"/>
                <w:bCs/>
                <w:sz w:val="28"/>
                <w:szCs w:val="28"/>
              </w:rPr>
              <w:t>)</w:t>
            </w:r>
          </w:p>
          <w:p w:rsidR="00537BD3" w:rsidRPr="001D439C" w:rsidRDefault="00537BD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10 примеров типовых заданий № 6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Функции, их свойства. Способы задания функций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179BB">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словарь терминов по теме «Функции, их свойства»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Тригонометрические функции, их свойства и графики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179BB">
        <w:trPr>
          <w:trHeight w:val="1018"/>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1D439C">
              <w:rPr>
                <w:rFonts w:ascii="Times New Roman" w:eastAsia="Calibri" w:hAnsi="Times New Roman" w:cs="Times New Roman"/>
                <w:bCs/>
                <w:sz w:val="28"/>
                <w:szCs w:val="28"/>
              </w:rPr>
              <w:t>Комбинированное занятие.</w:t>
            </w:r>
          </w:p>
        </w:tc>
        <w:tc>
          <w:tcPr>
            <w:tcW w:w="1304" w:type="dxa"/>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A0858" w:rsidRPr="001D439C" w:rsidTr="00CF3524">
        <w:trPr>
          <w:trHeight w:val="240"/>
        </w:trPr>
        <w:tc>
          <w:tcPr>
            <w:tcW w:w="2863" w:type="dxa"/>
            <w:vMerge/>
          </w:tcPr>
          <w:p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и графики функций y = cos x, y = sin x, y = tg x, y = сtg x. Комбинированное занятие.</w:t>
            </w:r>
          </w:p>
        </w:tc>
        <w:tc>
          <w:tcPr>
            <w:tcW w:w="1304" w:type="dxa"/>
            <w:shd w:val="clear" w:color="auto" w:fill="auto"/>
          </w:tcPr>
          <w:p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1A0858" w:rsidRPr="001D439C"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E24FD" w:rsidRPr="001D439C" w:rsidRDefault="009832D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Научиться строить графики тригонометрических функций. Составить таблицу свойств тригонометрических функций. </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182"/>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D774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Сжатие и растяжение графиков тригонометрических функций.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графиков тригонометрических функций</w:t>
            </w:r>
          </w:p>
        </w:tc>
        <w:tc>
          <w:tcPr>
            <w:tcW w:w="1304" w:type="dxa"/>
            <w:vMerge w:val="restart"/>
            <w:shd w:val="clear" w:color="auto" w:fill="auto"/>
            <w:vAlign w:val="bottom"/>
          </w:tcPr>
          <w:p w:rsidR="00AB5FB8"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w:t>
            </w:r>
            <w:r w:rsidRPr="00CE2A5A">
              <w:rPr>
                <w:rFonts w:ascii="Times New Roman" w:eastAsia="Calibri" w:hAnsi="Times New Roman" w:cs="Times New Roman"/>
                <w:bCs/>
                <w:sz w:val="28"/>
                <w:szCs w:val="28"/>
              </w:rPr>
              <w:t>№ 9</w:t>
            </w:r>
            <w:r w:rsidR="00F630A0" w:rsidRPr="00CE2A5A">
              <w:rPr>
                <w:rFonts w:ascii="Times New Roman" w:eastAsia="Calibri" w:hAnsi="Times New Roman" w:cs="Times New Roman"/>
                <w:bCs/>
                <w:sz w:val="28"/>
                <w:szCs w:val="28"/>
              </w:rPr>
              <w:t>-10</w:t>
            </w:r>
          </w:p>
        </w:tc>
        <w:tc>
          <w:tcPr>
            <w:tcW w:w="1304" w:type="dxa"/>
            <w:vMerge/>
            <w:tcBorders>
              <w:bottom w:val="single" w:sz="4" w:space="0" w:color="000000"/>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w:t>
            </w:r>
            <w:r w:rsidR="00404620">
              <w:rPr>
                <w:rFonts w:ascii="Times New Roman" w:eastAsia="Calibri" w:hAnsi="Times New Roman" w:cs="Times New Roman"/>
                <w:bCs/>
                <w:sz w:val="28"/>
                <w:szCs w:val="28"/>
              </w:rPr>
              <w:t xml:space="preserve">: провести исследование функций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2</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w:t>
            </w:r>
            <w:r w:rsidR="00404620">
              <w:rPr>
                <w:rFonts w:ascii="Times New Roman" w:eastAsia="Calibri" w:hAnsi="Times New Roman" w:cs="Times New Roman"/>
                <w:bCs/>
                <w:sz w:val="28"/>
                <w:szCs w:val="28"/>
                <w:lang w:val="en-US"/>
              </w:rPr>
              <w:t>sin</w:t>
            </w:r>
            <w:r w:rsidR="00404620" w:rsidRPr="00404620">
              <w:rPr>
                <w:rFonts w:ascii="Times New Roman" w:eastAsia="Calibri" w:hAnsi="Times New Roman" w:cs="Times New Roman"/>
                <w:bCs/>
                <w:sz w:val="28"/>
                <w:szCs w:val="28"/>
              </w:rPr>
              <w:t>(0,5</w:t>
            </w:r>
            <w:r w:rsidR="00404620">
              <w:rPr>
                <w:rFonts w:ascii="Times New Roman" w:eastAsia="Calibri" w:hAnsi="Times New Roman" w:cs="Times New Roman"/>
                <w:bCs/>
                <w:sz w:val="28"/>
                <w:szCs w:val="28"/>
                <w:lang w:val="en-US"/>
              </w:rPr>
              <w:t>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=2</w:t>
            </w:r>
            <w:r w:rsidR="00404620">
              <w:rPr>
                <w:rFonts w:ascii="Times New Roman" w:eastAsia="Calibri" w:hAnsi="Times New Roman" w:cs="Times New Roman"/>
                <w:bCs/>
                <w:sz w:val="28"/>
                <w:szCs w:val="28"/>
                <w:lang w:val="en-US"/>
              </w:rPr>
              <w:t>sinx</w:t>
            </w:r>
            <w:r w:rsidR="00404620" w:rsidRPr="00404620">
              <w:rPr>
                <w:rFonts w:ascii="Times New Roman" w:eastAsia="Calibri" w:hAnsi="Times New Roman" w:cs="Times New Roman"/>
                <w:bCs/>
                <w:sz w:val="28"/>
                <w:szCs w:val="28"/>
              </w:rPr>
              <w:t xml:space="preserve">, </w:t>
            </w:r>
            <w:r w:rsidR="00404620">
              <w:rPr>
                <w:rFonts w:ascii="Times New Roman" w:eastAsia="Calibri" w:hAnsi="Times New Roman" w:cs="Times New Roman"/>
                <w:bCs/>
                <w:sz w:val="28"/>
                <w:szCs w:val="28"/>
                <w:lang w:val="en-US"/>
              </w:rPr>
              <w:t>y</w:t>
            </w:r>
            <w:r w:rsidR="00404620" w:rsidRPr="00404620">
              <w:rPr>
                <w:rFonts w:ascii="Times New Roman" w:eastAsia="Calibri" w:hAnsi="Times New Roman" w:cs="Times New Roman"/>
                <w:bCs/>
                <w:sz w:val="28"/>
                <w:szCs w:val="28"/>
              </w:rPr>
              <w:t>=0,5</w:t>
            </w:r>
            <w:r w:rsidR="00404620">
              <w:rPr>
                <w:rFonts w:ascii="Times New Roman" w:eastAsia="Calibri" w:hAnsi="Times New Roman" w:cs="Times New Roman"/>
                <w:bCs/>
                <w:sz w:val="28"/>
                <w:szCs w:val="28"/>
                <w:lang w:val="en-US"/>
              </w:rPr>
              <w:t>sinx</w:t>
            </w:r>
            <w:r>
              <w:rPr>
                <w:rFonts w:ascii="Times New Roman" w:eastAsia="Calibri" w:hAnsi="Times New Roman" w:cs="Times New Roman"/>
                <w:bCs/>
                <w:sz w:val="28"/>
                <w:szCs w:val="28"/>
              </w:rPr>
              <w:t>. Ответить на контрольные вопросы.</w:t>
            </w:r>
          </w:p>
        </w:tc>
        <w:tc>
          <w:tcPr>
            <w:tcW w:w="1304" w:type="dxa"/>
            <w:tcBorders>
              <w:bottom w:val="single" w:sz="4" w:space="0" w:color="000000"/>
            </w:tcBorders>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4.7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Описание производственных процессов с помощью графиков функций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w:t>
            </w:r>
            <w:r w:rsidRPr="001D439C">
              <w:rPr>
                <w:rFonts w:ascii="Times New Roman" w:eastAsia="Times New Roman" w:hAnsi="Times New Roman" w:cs="Times New Roman"/>
                <w:b/>
                <w:sz w:val="28"/>
                <w:szCs w:val="28"/>
                <w:lang w:eastAsia="ru-RU"/>
              </w:rPr>
              <w:lastRenderedPageBreak/>
              <w:t>прикладного модуля)</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lastRenderedPageBreak/>
              <w:t>6</w:t>
            </w:r>
            <w:r w:rsidR="00AB5FB8" w:rsidRPr="001D439C">
              <w:rPr>
                <w:rFonts w:ascii="Times New Roman" w:eastAsia="Calibri" w:hAnsi="Times New Roman" w:cs="Times New Roman"/>
                <w:b/>
                <w:i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D774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1</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2</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74E7E" w:rsidRPr="00274E7E" w:rsidRDefault="00274E7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4E7E">
              <w:rPr>
                <w:rFonts w:ascii="Times New Roman" w:eastAsia="Calibri" w:hAnsi="Times New Roman" w:cs="Times New Roman"/>
                <w:bCs/>
                <w:sz w:val="28"/>
                <w:szCs w:val="28"/>
              </w:rPr>
              <w:t xml:space="preserve">Выполнить </w:t>
            </w:r>
            <w:r>
              <w:rPr>
                <w:rFonts w:ascii="Times New Roman" w:eastAsia="Calibri" w:hAnsi="Times New Roman" w:cs="Times New Roman"/>
                <w:bCs/>
                <w:sz w:val="28"/>
                <w:szCs w:val="28"/>
              </w:rPr>
              <w:t>задания практической работы. Ответить на контрольные вопросы</w:t>
            </w:r>
          </w:p>
        </w:tc>
        <w:tc>
          <w:tcPr>
            <w:tcW w:w="1304" w:type="dxa"/>
            <w:shd w:val="clear" w:color="auto" w:fill="auto"/>
          </w:tcPr>
          <w:p w:rsidR="00AB5FB8" w:rsidRPr="00C25D1F"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C25D1F">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4.8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7C60">
        <w:trPr>
          <w:trHeight w:val="449"/>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Обратные тригонометрические функции. Их свойства и графики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D1702" w:rsidRPr="00CD1702" w:rsidRDefault="00CD170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D1702">
              <w:rPr>
                <w:rFonts w:ascii="Times New Roman" w:eastAsia="Calibri" w:hAnsi="Times New Roman" w:cs="Times New Roman"/>
                <w:bCs/>
                <w:sz w:val="28"/>
                <w:szCs w:val="28"/>
              </w:rPr>
              <w:t xml:space="preserve">Выучить </w:t>
            </w:r>
            <w:r>
              <w:rPr>
                <w:rFonts w:ascii="Times New Roman" w:eastAsia="Calibri" w:hAnsi="Times New Roman" w:cs="Times New Roman"/>
                <w:bCs/>
                <w:sz w:val="28"/>
                <w:szCs w:val="28"/>
              </w:rPr>
              <w:t>свойства обратных тригонометрических функций. Составить таблицу свойств обратных тригонометрических функций</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4.9 Тригонометрические уравнения и неравенства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7C6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Уравнение cos х = a. Уравнение sin x = a. Уравнение tg x = a, сtg x = a. Комбинированное занятие.</w:t>
            </w:r>
          </w:p>
        </w:tc>
        <w:tc>
          <w:tcPr>
            <w:tcW w:w="1304" w:type="dxa"/>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7C6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7C6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Простейшие тригонометрические неравенства. Комбинированное занятие. </w:t>
            </w:r>
          </w:p>
        </w:tc>
        <w:tc>
          <w:tcPr>
            <w:tcW w:w="1304" w:type="dxa"/>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7C6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E24FD" w:rsidRPr="004E24FD" w:rsidRDefault="004E24F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4E24FD">
              <w:rPr>
                <w:rFonts w:ascii="Times New Roman" w:eastAsia="Calibri" w:hAnsi="Times New Roman" w:cs="Times New Roman"/>
                <w:bCs/>
                <w:sz w:val="28"/>
                <w:szCs w:val="28"/>
              </w:rPr>
              <w:t xml:space="preserve">Составить и выучить алгоритмы решения: </w:t>
            </w:r>
            <w:r>
              <w:rPr>
                <w:rFonts w:ascii="Times New Roman" w:eastAsia="Calibri" w:hAnsi="Times New Roman" w:cs="Times New Roman"/>
                <w:bCs/>
                <w:sz w:val="28"/>
                <w:szCs w:val="28"/>
              </w:rPr>
              <w:t>тригонометрических уравнений основных типов, тригонометрических неравенств</w:t>
            </w:r>
          </w:p>
        </w:tc>
        <w:tc>
          <w:tcPr>
            <w:tcW w:w="1304" w:type="dxa"/>
            <w:shd w:val="clear" w:color="auto" w:fill="auto"/>
            <w:vAlign w:val="bottom"/>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4.10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тригонометрических уравнений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B5316A">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простейших тригонометрических уравнений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4063F" w:rsidRPr="001D439C" w:rsidRDefault="00C4063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Подготовка к контрольной работе. Решить подготовительный вариант контрольной работы №4.</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4.11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основы тригонометрии. Тригонометрические функции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B5316A">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4</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E24FD" w:rsidRPr="001D439C" w:rsidRDefault="00B21D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кроссворд по теме «Основы тригонометрии. Тригонометрические функции»</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532F1">
        <w:trPr>
          <w:trHeight w:val="20"/>
        </w:trPr>
        <w:tc>
          <w:tcPr>
            <w:tcW w:w="11198" w:type="dxa"/>
            <w:gridSpan w:val="2"/>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8"/>
                <w:szCs w:val="28"/>
              </w:rPr>
            </w:pPr>
            <w:r w:rsidRPr="001D439C">
              <w:rPr>
                <w:rFonts w:ascii="Times New Roman" w:eastAsia="Calibri" w:hAnsi="Times New Roman" w:cs="Times New Roman"/>
                <w:b/>
                <w:sz w:val="28"/>
                <w:szCs w:val="28"/>
              </w:rPr>
              <w:t>Раздел 5. Комплексные числа</w:t>
            </w:r>
          </w:p>
        </w:tc>
        <w:tc>
          <w:tcPr>
            <w:tcW w:w="1304" w:type="dxa"/>
            <w:shd w:val="clear" w:color="auto" w:fill="auto"/>
          </w:tcPr>
          <w:p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5.1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Комплексные числа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E12CD9" w:rsidRPr="00E12CD9"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доклад на тему «Зачем нужны комплексные числа»</w:t>
            </w:r>
          </w:p>
        </w:tc>
        <w:tc>
          <w:tcPr>
            <w:tcW w:w="1304" w:type="dxa"/>
            <w:shd w:val="clear" w:color="auto" w:fill="auto"/>
          </w:tcPr>
          <w:p w:rsidR="00AB5FB8" w:rsidRPr="001D439C" w:rsidRDefault="00C25D1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5.2</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комплексных чисел</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A67B9">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F630A0">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-1</w:t>
            </w:r>
            <w:r w:rsidR="00F630A0">
              <w:rPr>
                <w:rFonts w:ascii="Times New Roman" w:eastAsia="Calibri" w:hAnsi="Times New Roman" w:cs="Times New Roman"/>
                <w:bCs/>
                <w:sz w:val="28"/>
                <w:szCs w:val="28"/>
              </w:rPr>
              <w:t>4</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E12CD9"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rsidR="00AB5FB8" w:rsidRPr="001D439C" w:rsidRDefault="00E12CD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1B40A4" w:rsidRPr="001D439C" w:rsidTr="00D77061">
        <w:trPr>
          <w:trHeight w:val="327"/>
        </w:trPr>
        <w:tc>
          <w:tcPr>
            <w:tcW w:w="11198" w:type="dxa"/>
            <w:gridSpan w:val="2"/>
            <w:shd w:val="clear" w:color="auto" w:fill="auto"/>
          </w:tcPr>
          <w:p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
                <w:i/>
                <w:iCs/>
                <w:sz w:val="28"/>
                <w:szCs w:val="28"/>
              </w:rPr>
              <w:t>2 семестр</w:t>
            </w:r>
          </w:p>
        </w:tc>
        <w:tc>
          <w:tcPr>
            <w:tcW w:w="1304" w:type="dxa"/>
            <w:shd w:val="clear" w:color="auto" w:fill="auto"/>
          </w:tcPr>
          <w:p w:rsidR="001B40A4" w:rsidRPr="00AB5FB8"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8"/>
                <w:szCs w:val="28"/>
              </w:rPr>
            </w:pPr>
          </w:p>
        </w:tc>
        <w:tc>
          <w:tcPr>
            <w:tcW w:w="1985" w:type="dxa"/>
            <w:shd w:val="clear" w:color="auto" w:fill="auto"/>
            <w:vAlign w:val="center"/>
          </w:tcPr>
          <w:p w:rsidR="001B40A4" w:rsidRPr="001D439C"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r>
      <w:tr w:rsidR="00AB5FB8" w:rsidRPr="001D439C" w:rsidTr="00D77061">
        <w:trPr>
          <w:trHeight w:val="327"/>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6. Производная функции, ее применение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9711C1">
              <w:rPr>
                <w:rFonts w:ascii="Times New Roman" w:eastAsia="Calibri" w:hAnsi="Times New Roman" w:cs="Times New Roman"/>
                <w:b/>
                <w:bCs/>
                <w:sz w:val="28"/>
                <w:szCs w:val="28"/>
              </w:rPr>
              <w:t>36/6</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производной. </w:t>
            </w:r>
            <w:r w:rsidRPr="001D439C">
              <w:rPr>
                <w:rFonts w:ascii="Times New Roman" w:eastAsia="Calibri" w:hAnsi="Times New Roman" w:cs="Times New Roman"/>
                <w:bCs/>
                <w:sz w:val="28"/>
                <w:szCs w:val="28"/>
              </w:rPr>
              <w:lastRenderedPageBreak/>
              <w:t>Формулы и правила дифференцирования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77061">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числовой последовательности и способы ее задания. Свойства числовых последовательностей. Определение предела </w:t>
            </w:r>
            <w:r w:rsidRPr="001D439C">
              <w:rPr>
                <w:rFonts w:ascii="Times New Roman" w:eastAsia="Calibri" w:hAnsi="Times New Roman" w:cs="Times New Roman"/>
                <w:bCs/>
                <w:sz w:val="28"/>
                <w:szCs w:val="28"/>
              </w:rPr>
              <w:lastRenderedPageBreak/>
              <w:t>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9C3612" w:rsidRPr="001D439C" w:rsidRDefault="000416B8" w:rsidP="0004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416B8">
              <w:rPr>
                <w:rFonts w:ascii="Times New Roman" w:eastAsia="Calibri" w:hAnsi="Times New Roman" w:cs="Times New Roman"/>
                <w:bCs/>
                <w:sz w:val="28"/>
                <w:szCs w:val="28"/>
              </w:rPr>
              <w:t>Изучив тему, письменно ответьте на вопросы:</w:t>
            </w:r>
            <w:r>
              <w:rPr>
                <w:rFonts w:ascii="Times New Roman" w:eastAsia="Calibri" w:hAnsi="Times New Roman" w:cs="Times New Roman"/>
                <w:bCs/>
                <w:sz w:val="28"/>
                <w:szCs w:val="28"/>
              </w:rPr>
              <w:t xml:space="preserve"> с</w:t>
            </w:r>
            <w:r w:rsidRPr="000416B8">
              <w:rPr>
                <w:rFonts w:ascii="Times New Roman" w:eastAsia="Calibri" w:hAnsi="Times New Roman" w:cs="Times New Roman"/>
                <w:bCs/>
                <w:sz w:val="28"/>
                <w:szCs w:val="28"/>
              </w:rPr>
              <w:t>формулируйте определение последовательности</w:t>
            </w:r>
            <w:r>
              <w:rPr>
                <w:rFonts w:ascii="Times New Roman" w:eastAsia="Calibri" w:hAnsi="Times New Roman" w:cs="Times New Roman"/>
                <w:bCs/>
                <w:sz w:val="28"/>
                <w:szCs w:val="28"/>
              </w:rPr>
              <w:t>, п</w:t>
            </w:r>
            <w:r w:rsidRPr="000416B8">
              <w:rPr>
                <w:rFonts w:ascii="Times New Roman" w:eastAsia="Calibri" w:hAnsi="Times New Roman" w:cs="Times New Roman"/>
                <w:bCs/>
                <w:sz w:val="28"/>
                <w:szCs w:val="28"/>
              </w:rPr>
              <w:t>еречислите способы задания последовательности</w:t>
            </w:r>
            <w:r>
              <w:rPr>
                <w:rFonts w:ascii="Times New Roman" w:eastAsia="Calibri" w:hAnsi="Times New Roman" w:cs="Times New Roman"/>
                <w:bCs/>
                <w:sz w:val="28"/>
                <w:szCs w:val="28"/>
              </w:rPr>
              <w:t>, с</w:t>
            </w:r>
            <w:r w:rsidRPr="000416B8">
              <w:rPr>
                <w:rFonts w:ascii="Times New Roman" w:eastAsia="Calibri" w:hAnsi="Times New Roman" w:cs="Times New Roman"/>
                <w:bCs/>
                <w:sz w:val="28"/>
                <w:szCs w:val="28"/>
              </w:rPr>
              <w:t>формулируйте определение предела последовательности</w:t>
            </w:r>
            <w:r>
              <w:rPr>
                <w:rFonts w:ascii="Times New Roman" w:eastAsia="Calibri" w:hAnsi="Times New Roman" w:cs="Times New Roman"/>
                <w:bCs/>
                <w:sz w:val="28"/>
                <w:szCs w:val="28"/>
              </w:rPr>
              <w:t>, д</w:t>
            </w:r>
            <w:r w:rsidRPr="000416B8">
              <w:rPr>
                <w:rFonts w:ascii="Times New Roman" w:eastAsia="Calibri" w:hAnsi="Times New Roman" w:cs="Times New Roman"/>
                <w:bCs/>
                <w:sz w:val="28"/>
                <w:szCs w:val="28"/>
              </w:rPr>
              <w:t>айте понятие бесконечно убывающей геометрической прогрессии и ее сумме</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суммы, разности произведения, частного</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77061">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дифференцирования. Правила дифференцирования</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0416B8" w:rsidRDefault="000E2B7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правила и формулы дифференцирования. Найдите производные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 xml:space="preserve">) </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Производные тригонометрических функций. Производная сложной функции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6C4F9E">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B74C0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Выучите правило дифференцирования сложной функции. Найдите производные сложных функций (</w:t>
            </w:r>
            <w:r w:rsidRPr="000E2B71">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373"/>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 непрерывности функции. Метод интервалов</w:t>
            </w:r>
          </w:p>
        </w:tc>
        <w:tc>
          <w:tcPr>
            <w:tcW w:w="8335" w:type="dxa"/>
            <w:tcBorders>
              <w:bottom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rsidTr="00822FB7">
        <w:trPr>
          <w:trHeight w:val="1002"/>
        </w:trPr>
        <w:tc>
          <w:tcPr>
            <w:tcW w:w="2863" w:type="dxa"/>
            <w:vMerge/>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rsidR="00822FB7" w:rsidRPr="001D439C"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822FB7" w:rsidRPr="001D439C" w:rsidTr="00CF3524">
        <w:trPr>
          <w:trHeight w:val="240"/>
        </w:trPr>
        <w:tc>
          <w:tcPr>
            <w:tcW w:w="2863" w:type="dxa"/>
            <w:vMerge/>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822FB7" w:rsidRPr="001D439C"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81333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и выучите алгоритм решения неравенств методом интервалов. Решите неравенства методом интервалов (</w:t>
            </w:r>
            <w:r w:rsidRPr="0081333D">
              <w:rPr>
                <w:rFonts w:ascii="Times New Roman" w:eastAsia="Calibri" w:hAnsi="Times New Roman" w:cs="Times New Roman"/>
                <w:bCs/>
                <w:color w:val="FF0000"/>
                <w:sz w:val="28"/>
                <w:szCs w:val="28"/>
              </w:rPr>
              <w:t>номера заданий из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и физический смысл производной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10 примеров типовых заданий № 7(геометрический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смысл производной в профессиональных задачах</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6C4F9E">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5</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707E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6 примеров типовых заданий № 7(физический смысл производной) образовательного сайта «Решу ЕГЭ» (профильный уровень) </w:t>
            </w:r>
            <w:r w:rsidRPr="00537BD3">
              <w:rPr>
                <w:rFonts w:ascii="Times New Roman" w:eastAsia="Calibri" w:hAnsi="Times New Roman" w:cs="Times New Roman"/>
                <w:bCs/>
                <w:sz w:val="28"/>
                <w:szCs w:val="28"/>
              </w:rPr>
              <w:t>https://mathb-ege.sdamgia.ru/</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6.7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Монотонность функции. Точки экстремума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658"/>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7B58D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7B58D4">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7B58D4">
              <w:rPr>
                <w:rFonts w:ascii="Times New Roman" w:eastAsia="Calibri" w:hAnsi="Times New Roman" w:cs="Times New Roman"/>
                <w:bCs/>
                <w:sz w:val="28"/>
                <w:szCs w:val="28"/>
              </w:rPr>
              <w:t xml:space="preserve"> примеров типовых заданий № 7(</w:t>
            </w:r>
            <w:r>
              <w:rPr>
                <w:rFonts w:ascii="Times New Roman" w:eastAsia="Calibri" w:hAnsi="Times New Roman" w:cs="Times New Roman"/>
                <w:bCs/>
                <w:sz w:val="28"/>
                <w:szCs w:val="28"/>
              </w:rPr>
              <w:t>применение производной к исследованию функций</w:t>
            </w:r>
            <w:r w:rsidRPr="007B58D4">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469"/>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6.8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 xml:space="preserve">Исследование функций и построение графиков  </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5702E">
        <w:trPr>
          <w:trHeight w:val="419"/>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Исследование функции на монотонность и построение графиков.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0416B8" w:rsidRPr="001D439C"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 xml:space="preserve">Сформулируйте алгоритм </w:t>
            </w:r>
            <w:r>
              <w:rPr>
                <w:rFonts w:ascii="Times New Roman" w:eastAsia="Calibri" w:hAnsi="Times New Roman" w:cs="Times New Roman"/>
                <w:bCs/>
                <w:sz w:val="28"/>
                <w:szCs w:val="28"/>
              </w:rPr>
              <w:t>исследования функции на монотонность</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6.9 Наибольшее и наименьшее значения функции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F54B9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162234" w:rsidRDefault="001622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62234">
              <w:rPr>
                <w:rFonts w:ascii="Times New Roman" w:eastAsia="Calibri" w:hAnsi="Times New Roman" w:cs="Times New Roman"/>
                <w:bCs/>
                <w:sz w:val="28"/>
                <w:szCs w:val="28"/>
              </w:rPr>
              <w:t>Сформулируйте алгоритм нахождения наибольшего и наименьшего значения функции</w:t>
            </w:r>
            <w:r>
              <w:rPr>
                <w:rFonts w:ascii="Times New Roman" w:eastAsia="Calibri" w:hAnsi="Times New Roman" w:cs="Times New Roman"/>
                <w:bCs/>
                <w:sz w:val="28"/>
                <w:szCs w:val="28"/>
              </w:rPr>
              <w:t>.</w:t>
            </w:r>
          </w:p>
          <w:p w:rsidR="000416B8" w:rsidRPr="001D439C" w:rsidRDefault="000B2D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10 примеров типовых заданий № </w:t>
            </w:r>
            <w:r>
              <w:rPr>
                <w:rFonts w:ascii="Times New Roman" w:eastAsia="Calibri" w:hAnsi="Times New Roman" w:cs="Times New Roman"/>
                <w:bCs/>
                <w:sz w:val="28"/>
                <w:szCs w:val="28"/>
              </w:rPr>
              <w:t xml:space="preserve">11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наибольшее и наименьшее значение</w:t>
            </w:r>
            <w:r w:rsidRPr="000B2D49">
              <w:rPr>
                <w:rFonts w:ascii="Times New Roman" w:eastAsia="Calibri" w:hAnsi="Times New Roman" w:cs="Times New Roman"/>
                <w:bCs/>
                <w:sz w:val="28"/>
                <w:szCs w:val="28"/>
              </w:rPr>
              <w:t xml:space="preserve"> функций) образовательного сайта «Решу ЕГЭ» (профильный уровень) https://mathb-ege.sdamgia.ru/</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6.10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Нахождение оптимального результата с помощью производной в практических задачах</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036D6">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Наименьшее и наибольшее значение функции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 xml:space="preserve"> - 1</w:t>
            </w:r>
            <w:r w:rsidR="00523DEA">
              <w:rPr>
                <w:rFonts w:ascii="Times New Roman" w:eastAsia="Calibri" w:hAnsi="Times New Roman" w:cs="Times New Roman"/>
                <w:bCs/>
                <w:sz w:val="28"/>
                <w:szCs w:val="28"/>
              </w:rPr>
              <w:t>8</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9C3612" w:rsidRPr="009C3612"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Решить подготовительный вариант контрольной работы № 5</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3</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6.11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Производная функции, ее применение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B9462F">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№5</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9C3612" w:rsidRPr="001D439C" w:rsidRDefault="001527F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прикладных задач с помощью производной (</w:t>
            </w:r>
            <w:r w:rsidRPr="001527FA">
              <w:rPr>
                <w:rFonts w:ascii="Times New Roman" w:eastAsia="Calibri" w:hAnsi="Times New Roman" w:cs="Times New Roman"/>
                <w:bCs/>
                <w:color w:val="FF0000"/>
                <w:sz w:val="28"/>
                <w:szCs w:val="28"/>
              </w:rPr>
              <w:t>практические задания согласно методическим указаниям по выполнению самостоятельной работы обучающимся</w:t>
            </w:r>
            <w:r>
              <w:rPr>
                <w:rFonts w:ascii="Times New Roman" w:eastAsia="Calibri" w:hAnsi="Times New Roman" w:cs="Times New Roman"/>
                <w:bCs/>
                <w:sz w:val="28"/>
                <w:szCs w:val="28"/>
              </w:rPr>
              <w:t>)</w:t>
            </w:r>
          </w:p>
        </w:tc>
        <w:tc>
          <w:tcPr>
            <w:tcW w:w="1304" w:type="dxa"/>
            <w:shd w:val="clear" w:color="auto" w:fill="auto"/>
          </w:tcPr>
          <w:p w:rsidR="00AB5FB8" w:rsidRPr="001D439C" w:rsidRDefault="009C361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E3204">
        <w:trPr>
          <w:trHeight w:val="24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7. Многогранники и тела вращения</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2368BE">
              <w:rPr>
                <w:rFonts w:ascii="Times New Roman" w:eastAsia="Calibri" w:hAnsi="Times New Roman" w:cs="Times New Roman"/>
                <w:b/>
                <w:bCs/>
                <w:sz w:val="28"/>
                <w:szCs w:val="28"/>
              </w:rPr>
              <w:t>69</w:t>
            </w:r>
            <w:r w:rsidR="00AB5FB8" w:rsidRPr="002368BE">
              <w:rPr>
                <w:rFonts w:ascii="Times New Roman" w:eastAsia="Calibri" w:hAnsi="Times New Roman" w:cs="Times New Roman"/>
                <w:b/>
                <w:bCs/>
                <w:sz w:val="28"/>
                <w:szCs w:val="28"/>
              </w:rPr>
              <w:t>/10</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Вершины, ребра, грани многогранника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716C65">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E44B8" w:rsidRDefault="00A27D3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на листе формата А4</w:t>
            </w:r>
            <w:r w:rsidR="00BE7C48">
              <w:rPr>
                <w:rFonts w:ascii="Times New Roman" w:eastAsia="Calibri" w:hAnsi="Times New Roman" w:cs="Times New Roman"/>
                <w:bCs/>
                <w:sz w:val="28"/>
                <w:szCs w:val="28"/>
              </w:rPr>
              <w:t xml:space="preserve"> треугольники (все виды), четыреху</w:t>
            </w:r>
          </w:p>
          <w:p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гольники (все виды), правильный шестиугольник в кабинетной проекции</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7.2</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Призма, ее составляющие, сечение. Прямая и правильная призмы</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B453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884DBD" w:rsidRPr="001D439C" w:rsidRDefault="00BE7C4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Изготовить развертки призм: прямой, правильной, наклонной (треугольной, четырехугольной, шестиугольной)</w:t>
            </w:r>
            <w:r w:rsidR="0085095C">
              <w:rPr>
                <w:rFonts w:ascii="Times New Roman" w:eastAsia="Calibri" w:hAnsi="Times New Roman" w:cs="Times New Roman"/>
                <w:bCs/>
                <w:sz w:val="28"/>
                <w:szCs w:val="28"/>
              </w:rPr>
              <w:t>. Составить схему «Виды призм»</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Параллелепипед, куб. Сечение куба, </w:t>
            </w:r>
            <w:r w:rsidRPr="001D439C">
              <w:rPr>
                <w:rFonts w:ascii="Times New Roman" w:eastAsia="Calibri" w:hAnsi="Times New Roman" w:cs="Times New Roman"/>
                <w:bCs/>
                <w:sz w:val="28"/>
                <w:szCs w:val="28"/>
              </w:rPr>
              <w:lastRenderedPageBreak/>
              <w:t>параллелепипеда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869DF">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884DBD" w:rsidRPr="001D439C" w:rsidRDefault="002550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55055">
              <w:rPr>
                <w:rFonts w:ascii="Times New Roman" w:eastAsia="Calibri" w:hAnsi="Times New Roman" w:cs="Times New Roman"/>
                <w:bCs/>
                <w:color w:val="FF0000"/>
                <w:sz w:val="28"/>
                <w:szCs w:val="28"/>
              </w:rPr>
              <w:t>Решить задачи на сечение параллелепипеда, куба (практическая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r w:rsidR="00C12909">
              <w:rPr>
                <w:rFonts w:ascii="Times New Roman" w:eastAsia="Calibri" w:hAnsi="Times New Roman" w:cs="Times New Roman"/>
                <w:bCs/>
                <w:sz w:val="28"/>
                <w:szCs w:val="28"/>
              </w:rPr>
              <w:t>.</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ее составляющие, сечение. Правильная пирамида. Усеченная пирамида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E36CAE">
        <w:trPr>
          <w:trHeight w:val="67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884DBD" w:rsidRPr="001D439C" w:rsidRDefault="0085095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5095C">
              <w:rPr>
                <w:rFonts w:ascii="Times New Roman" w:eastAsia="Calibri" w:hAnsi="Times New Roman" w:cs="Times New Roman"/>
                <w:bCs/>
                <w:color w:val="FF0000"/>
                <w:sz w:val="28"/>
                <w:szCs w:val="28"/>
              </w:rPr>
              <w:t xml:space="preserve">Изготовить развертки: треугольной, четырехугольной, шестиугольной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 xml:space="preserve"> (правильных </w:t>
            </w:r>
            <w:r>
              <w:rPr>
                <w:rFonts w:ascii="Times New Roman" w:eastAsia="Calibri" w:hAnsi="Times New Roman" w:cs="Times New Roman"/>
                <w:bCs/>
                <w:color w:val="FF0000"/>
                <w:sz w:val="28"/>
                <w:szCs w:val="28"/>
              </w:rPr>
              <w:t>пирамид</w:t>
            </w:r>
            <w:r w:rsidRPr="0085095C">
              <w:rPr>
                <w:rFonts w:ascii="Times New Roman" w:eastAsia="Calibri" w:hAnsi="Times New Roman" w:cs="Times New Roman"/>
                <w:bCs/>
                <w:color w:val="FF0000"/>
                <w:sz w:val="28"/>
                <w:szCs w:val="28"/>
              </w:rPr>
              <w:t>).</w:t>
            </w:r>
            <w:r>
              <w:rPr>
                <w:rFonts w:ascii="Times New Roman" w:eastAsia="Calibri" w:hAnsi="Times New Roman" w:cs="Times New Roman"/>
                <w:bCs/>
                <w:color w:val="FF0000"/>
                <w:sz w:val="28"/>
                <w:szCs w:val="28"/>
              </w:rPr>
              <w:t xml:space="preserve"> Составить схему «Виды пирамид».</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182"/>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Боковая и полная поверхность призмы, пирамиды</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026BB">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Площадь боковой и полной поверхности призмы, пирамиды</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336"/>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336"/>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85095C" w:rsidRPr="00C12909"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12909">
              <w:rPr>
                <w:rFonts w:ascii="Times New Roman" w:eastAsia="Calibri" w:hAnsi="Times New Roman" w:cs="Times New Roman"/>
                <w:bCs/>
                <w:sz w:val="28"/>
                <w:szCs w:val="28"/>
              </w:rPr>
              <w:t xml:space="preserve">Создание презентации </w:t>
            </w:r>
            <w:r>
              <w:rPr>
                <w:rFonts w:ascii="Times New Roman" w:eastAsia="Calibri" w:hAnsi="Times New Roman" w:cs="Times New Roman"/>
                <w:bCs/>
                <w:sz w:val="28"/>
                <w:szCs w:val="28"/>
              </w:rPr>
              <w:t xml:space="preserve">«Пирамида и история». </w:t>
            </w:r>
          </w:p>
        </w:tc>
        <w:tc>
          <w:tcPr>
            <w:tcW w:w="1304" w:type="dxa"/>
            <w:tcBorders>
              <w:bottom w:val="single" w:sz="4" w:space="0" w:color="000000"/>
            </w:tcBorders>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кубе, параллелепипеде, призме, пирамиде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14404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12909" w:rsidRPr="001D439C" w:rsidRDefault="00C1290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по теме «Симметрия в технике (железнодорожной технике)»</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76"/>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7.7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Примеры симметрий в профессии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9</w:t>
            </w:r>
            <w:r w:rsidR="00AB5FB8" w:rsidRPr="001D439C">
              <w:rPr>
                <w:rFonts w:ascii="Times New Roman" w:eastAsia="Calibri" w:hAnsi="Times New Roman" w:cs="Times New Roman"/>
                <w:b/>
                <w:iCs/>
                <w:sz w:val="28"/>
                <w:szCs w:val="28"/>
              </w:rPr>
              <w:t>/6</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47771">
        <w:trPr>
          <w:trHeight w:val="502"/>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Симметрия в природе, архитектуре, технике, в быту</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6</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1</w:t>
            </w:r>
            <w:r w:rsidR="00523DEA">
              <w:rPr>
                <w:rFonts w:ascii="Times New Roman" w:eastAsia="Calibri" w:hAnsi="Times New Roman" w:cs="Times New Roman"/>
                <w:bCs/>
                <w:sz w:val="28"/>
                <w:szCs w:val="28"/>
              </w:rPr>
              <w:t>9</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1</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D7BEE" w:rsidRPr="00DD7BEE"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lastRenderedPageBreak/>
              <w:t>Оформить практическую работу согласно методическим указаниям, ответить на контрольные вопросы</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3</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7.8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Правильные многогранники, их свойства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86A41">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правильного многогранника. Свойства правильных многогранников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2</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D7BEE" w:rsidRPr="001D439C" w:rsidRDefault="00DD7BE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DD7BEE">
              <w:rPr>
                <w:rFonts w:ascii="Times New Roman" w:eastAsia="Calibri" w:hAnsi="Times New Roman" w:cs="Times New Roman"/>
                <w:bCs/>
                <w:sz w:val="28"/>
                <w:szCs w:val="28"/>
              </w:rPr>
              <w:t>Оформить практическую работу согласно методическим указаниям, ответить на контрольные вопросы</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7.9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его составляющие. Сечение цилиндра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155F7">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992C1B" w:rsidRPr="00992C1B" w:rsidRDefault="00992C1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цилиндра. Научиться </w:t>
            </w:r>
            <w:r>
              <w:rPr>
                <w:rFonts w:ascii="Times New Roman" w:eastAsia="Calibri" w:hAnsi="Times New Roman" w:cs="Times New Roman"/>
                <w:bCs/>
                <w:sz w:val="28"/>
                <w:szCs w:val="28"/>
              </w:rPr>
              <w:t>выполнять чертеж цилиндра. Составить алгоритм изображения цилиндра.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7.10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его составляющие. Сечение конуса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Конус и его элементы.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1D439C">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w:t>
            </w:r>
            <w:r>
              <w:rPr>
                <w:rFonts w:ascii="Times New Roman" w:eastAsia="Calibri" w:hAnsi="Times New Roman" w:cs="Times New Roman"/>
                <w:bCs/>
                <w:sz w:val="28"/>
                <w:szCs w:val="28"/>
              </w:rPr>
              <w:t>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выполнять чертеж конуса. Составить алгоритм изображения конуса.</w:t>
            </w:r>
          </w:p>
        </w:tc>
        <w:tc>
          <w:tcPr>
            <w:tcW w:w="1304" w:type="dxa"/>
            <w:shd w:val="clear" w:color="auto" w:fill="auto"/>
          </w:tcPr>
          <w:p w:rsidR="00AB5FB8"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2368BE">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Усеченный конус. Сечение усеченного конуса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145B8A">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Усеченный конус. Его образующая и высота. Сечение усеченного конуса </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5F0C68" w:rsidRPr="001D439C" w:rsidRDefault="005F0C6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992C1B">
              <w:rPr>
                <w:rFonts w:ascii="Times New Roman" w:eastAsia="Calibri" w:hAnsi="Times New Roman" w:cs="Times New Roman"/>
                <w:bCs/>
                <w:sz w:val="28"/>
                <w:szCs w:val="28"/>
              </w:rPr>
              <w:t xml:space="preserve">Изготовить развертку </w:t>
            </w:r>
            <w:r>
              <w:rPr>
                <w:rFonts w:ascii="Times New Roman" w:eastAsia="Calibri" w:hAnsi="Times New Roman" w:cs="Times New Roman"/>
                <w:bCs/>
                <w:sz w:val="28"/>
                <w:szCs w:val="28"/>
              </w:rPr>
              <w:t>усеченного конуса</w:t>
            </w:r>
            <w:r w:rsidRPr="00992C1B">
              <w:rPr>
                <w:rFonts w:ascii="Times New Roman" w:eastAsia="Calibri" w:hAnsi="Times New Roman" w:cs="Times New Roman"/>
                <w:bCs/>
                <w:sz w:val="28"/>
                <w:szCs w:val="28"/>
              </w:rPr>
              <w:t xml:space="preserve">. Научиться </w:t>
            </w:r>
            <w:r>
              <w:rPr>
                <w:rFonts w:ascii="Times New Roman" w:eastAsia="Calibri" w:hAnsi="Times New Roman" w:cs="Times New Roman"/>
                <w:bCs/>
                <w:sz w:val="28"/>
                <w:szCs w:val="28"/>
              </w:rPr>
              <w:t xml:space="preserve">выполнять </w:t>
            </w:r>
            <w:r>
              <w:rPr>
                <w:rFonts w:ascii="Times New Roman" w:eastAsia="Calibri" w:hAnsi="Times New Roman" w:cs="Times New Roman"/>
                <w:bCs/>
                <w:sz w:val="28"/>
                <w:szCs w:val="28"/>
              </w:rPr>
              <w:lastRenderedPageBreak/>
              <w:t>чертеж усеченного конуса. Составить алгоритм изображения усеченного конуса.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7.12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их сечения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F97BD7">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Шар и сфера. Взаимное расположение сферы и плоскости. Сечение шара, сферы</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75316D"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доказательства теоремы </w:t>
            </w:r>
            <w:r w:rsidR="00B00F28">
              <w:rPr>
                <w:rFonts w:ascii="Times New Roman" w:eastAsia="Calibri" w:hAnsi="Times New Roman" w:cs="Times New Roman"/>
                <w:bCs/>
                <w:sz w:val="28"/>
                <w:szCs w:val="28"/>
              </w:rPr>
              <w:t>о касательной плоскости к сфере. Научиться правильно строить чертеж к теореме.</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Отношение объемов подобных тел</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019A5" w:rsidRPr="001D439C" w:rsidRDefault="003356D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таблицу основных формул (наименование многогранника, тела вращения; изображение, площадь </w:t>
            </w:r>
            <w:r w:rsidR="002D758D">
              <w:rPr>
                <w:rFonts w:ascii="Times New Roman" w:eastAsia="Calibri" w:hAnsi="Times New Roman" w:cs="Times New Roman"/>
                <w:bCs/>
                <w:sz w:val="28"/>
                <w:szCs w:val="28"/>
              </w:rPr>
              <w:t>б</w:t>
            </w:r>
            <w:r>
              <w:rPr>
                <w:rFonts w:ascii="Times New Roman" w:eastAsia="Calibri" w:hAnsi="Times New Roman" w:cs="Times New Roman"/>
                <w:bCs/>
                <w:sz w:val="28"/>
                <w:szCs w:val="28"/>
              </w:rPr>
              <w:t>оковой и полной поверхностей, объем).</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373"/>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поверхностей тел</w:t>
            </w:r>
          </w:p>
        </w:tc>
        <w:tc>
          <w:tcPr>
            <w:tcW w:w="8335" w:type="dxa"/>
            <w:tcBorders>
              <w:bottom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EF1CF9">
        <w:trPr>
          <w:trHeight w:val="519"/>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пирамиды и конуса. Объем шара. Площади поверхностей тел</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019A5" w:rsidRPr="001D439C" w:rsidRDefault="002D758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пирамиды, конус, шар</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Комбинации многогранников и тел </w:t>
            </w:r>
            <w:r w:rsidRPr="001D439C">
              <w:rPr>
                <w:rFonts w:ascii="Times New Roman" w:eastAsia="Calibri" w:hAnsi="Times New Roman" w:cs="Times New Roman"/>
                <w:bCs/>
                <w:sz w:val="28"/>
                <w:szCs w:val="28"/>
              </w:rPr>
              <w:lastRenderedPageBreak/>
              <w:t>вращения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EF1CF9">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Комбинации геометрических тел</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4</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019A5" w:rsidRPr="001D439C" w:rsidRDefault="004E75F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6</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комбинации тел</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Тема 7.16</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Геометрические комбинации на практике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EF1CF9">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r w:rsidRPr="001D439C">
              <w:rPr>
                <w:rFonts w:ascii="Times New Roman" w:eastAsia="Calibri" w:hAnsi="Times New Roman" w:cs="Times New Roman"/>
                <w:bCs/>
                <w:sz w:val="28"/>
                <w:szCs w:val="28"/>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5</w:t>
            </w:r>
            <w:r w:rsidRPr="001D439C">
              <w:rPr>
                <w:rFonts w:ascii="Times New Roman" w:eastAsia="Calibri" w:hAnsi="Times New Roman" w:cs="Times New Roman"/>
                <w:bCs/>
                <w:sz w:val="28"/>
                <w:szCs w:val="28"/>
              </w:rPr>
              <w:t>-2</w:t>
            </w:r>
            <w:r w:rsidR="00523DEA">
              <w:rPr>
                <w:rFonts w:ascii="Times New Roman" w:eastAsia="Calibri" w:hAnsi="Times New Roman" w:cs="Times New Roman"/>
                <w:bCs/>
                <w:sz w:val="28"/>
                <w:szCs w:val="28"/>
              </w:rPr>
              <w:t>6</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368BE" w:rsidRPr="002368BE"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368BE">
              <w:rPr>
                <w:rFonts w:ascii="Times New Roman" w:eastAsia="Calibri" w:hAnsi="Times New Roman" w:cs="Times New Roman"/>
                <w:bCs/>
                <w:sz w:val="28"/>
                <w:szCs w:val="28"/>
              </w:rPr>
              <w:t>Подготовка к контрольной работе №6. Решение подготовительного варианта.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7.17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Многогранники и тела вращения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0742D">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Объемы и площади поверхности многогранников и тел вращения</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6</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368BE" w:rsidRPr="001D439C" w:rsidRDefault="004019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Составьте таблицу«П</w:t>
            </w:r>
            <w:r w:rsidRPr="004019A5">
              <w:rPr>
                <w:rFonts w:ascii="Times New Roman" w:eastAsia="Calibri" w:hAnsi="Times New Roman" w:cs="Times New Roman"/>
                <w:bCs/>
                <w:sz w:val="28"/>
                <w:szCs w:val="28"/>
              </w:rPr>
              <w:t>редметы из вашей профессиональной деятельности, которые имеют формы многогранников</w:t>
            </w:r>
            <w:r>
              <w:rPr>
                <w:rFonts w:ascii="Times New Roman" w:eastAsia="Calibri" w:hAnsi="Times New Roman" w:cs="Times New Roman"/>
                <w:bCs/>
                <w:sz w:val="28"/>
                <w:szCs w:val="28"/>
              </w:rPr>
              <w:t>, тел вращения»</w:t>
            </w:r>
            <w:r w:rsidR="0006765C">
              <w:rPr>
                <w:rFonts w:ascii="Times New Roman" w:eastAsia="Calibri" w:hAnsi="Times New Roman" w:cs="Times New Roman"/>
                <w:bCs/>
                <w:sz w:val="28"/>
                <w:szCs w:val="28"/>
              </w:rPr>
              <w:t>.</w:t>
            </w:r>
          </w:p>
        </w:tc>
        <w:tc>
          <w:tcPr>
            <w:tcW w:w="1304" w:type="dxa"/>
            <w:shd w:val="clear" w:color="auto" w:fill="auto"/>
          </w:tcPr>
          <w:p w:rsidR="00AB5FB8" w:rsidRPr="001D439C" w:rsidRDefault="002368B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0083F">
        <w:trPr>
          <w:trHeight w:val="861"/>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8. Первообразная функции, ее применение</w:t>
            </w:r>
          </w:p>
        </w:tc>
        <w:tc>
          <w:tcPr>
            <w:tcW w:w="1304" w:type="dxa"/>
            <w:shd w:val="clear" w:color="auto" w:fill="auto"/>
          </w:tcPr>
          <w:p w:rsidR="00AB5FB8" w:rsidRPr="001D439C" w:rsidRDefault="00B5089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00AB5FB8" w:rsidRPr="001D439C">
              <w:rPr>
                <w:rFonts w:ascii="Times New Roman" w:eastAsia="Calibri" w:hAnsi="Times New Roman" w:cs="Times New Roman"/>
                <w:b/>
                <w:bCs/>
                <w:sz w:val="28"/>
                <w:szCs w:val="28"/>
              </w:rPr>
              <w:t>/4</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C31F6">
        <w:trPr>
          <w:trHeight w:val="658"/>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Решение задач о восстановлении закона движения по известной скорости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Площадь криволинейной трапеции. Формула Ньютона – Лейбница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C31F6">
        <w:trPr>
          <w:trHeight w:val="1287"/>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EE4FB7" w:rsidRPr="001D439C" w:rsidRDefault="00BC74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Вычислить определенные интегралы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 xml:space="preserve">). </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Неопределенный и определенный интегралы</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C599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неопределенного интеграла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EE4FB7" w:rsidRPr="001D439C" w:rsidRDefault="003A72C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Написать сообщение «История появления неопределенного интеграла»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об определенном интеграле как площади криволинейной трапеции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C599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15251F" w:rsidRPr="0015251F" w:rsidRDefault="00822DE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7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первообразная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Определенный </w:t>
            </w:r>
            <w:r w:rsidRPr="001D439C">
              <w:rPr>
                <w:rFonts w:ascii="Times New Roman" w:eastAsia="Calibri" w:hAnsi="Times New Roman" w:cs="Times New Roman"/>
                <w:bCs/>
                <w:sz w:val="28"/>
                <w:szCs w:val="28"/>
              </w:rPr>
              <w:lastRenderedPageBreak/>
              <w:t>интеграл в жизни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6</w:t>
            </w:r>
            <w:r w:rsidR="00AB5FB8" w:rsidRPr="001D439C">
              <w:rPr>
                <w:rFonts w:ascii="Times New Roman" w:eastAsia="Calibri" w:hAnsi="Times New Roman" w:cs="Times New Roman"/>
                <w:b/>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3E61E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2</w:t>
            </w:r>
            <w:r w:rsidR="00523DEA">
              <w:rPr>
                <w:rFonts w:ascii="Times New Roman" w:eastAsia="Calibri" w:hAnsi="Times New Roman" w:cs="Times New Roman"/>
                <w:bCs/>
                <w:sz w:val="28"/>
                <w:szCs w:val="28"/>
              </w:rPr>
              <w:t>7</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3E61E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1D439C">
              <w:rPr>
                <w:rFonts w:ascii="Times New Roman" w:eastAsia="Calibri" w:hAnsi="Times New Roman" w:cs="Times New Roman"/>
                <w:sz w:val="28"/>
                <w:szCs w:val="28"/>
              </w:rPr>
              <w:t>2/2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№2</w:t>
            </w:r>
            <w:r w:rsidR="00523DEA">
              <w:rPr>
                <w:rFonts w:ascii="Times New Roman" w:eastAsia="Calibri" w:hAnsi="Times New Roman" w:cs="Times New Roman"/>
                <w:bCs/>
                <w:sz w:val="28"/>
                <w:szCs w:val="28"/>
              </w:rPr>
              <w:t>8</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B676C9" w:rsidRDefault="00B676C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Оформить практические работы согласно методическим указаниям. Ответить на контрольные вопросы.</w:t>
            </w:r>
          </w:p>
          <w:p w:rsidR="00EE4FB7" w:rsidRPr="00EE4FB7" w:rsidRDefault="00EE4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EE4FB7">
              <w:rPr>
                <w:rFonts w:ascii="Times New Roman" w:eastAsia="Calibri" w:hAnsi="Times New Roman" w:cs="Times New Roman"/>
                <w:bCs/>
                <w:sz w:val="28"/>
                <w:szCs w:val="28"/>
              </w:rPr>
              <w:t>Подготовка к контрольной работе № 7</w:t>
            </w:r>
            <w:r>
              <w:rPr>
                <w:rFonts w:ascii="Times New Roman" w:eastAsia="Calibri" w:hAnsi="Times New Roman" w:cs="Times New Roman"/>
                <w:bCs/>
                <w:sz w:val="28"/>
                <w:szCs w:val="28"/>
              </w:rPr>
              <w:t>. Решение подготовительного варианта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8.6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Первообразная функции, ее применение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DB0CC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3E61EA">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Первообразная функции. Правила нахождения первообразных. Ее применение</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7</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884DBD"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884DBD">
              <w:rPr>
                <w:rFonts w:ascii="Times New Roman" w:eastAsia="Calibri" w:hAnsi="Times New Roman" w:cs="Times New Roman"/>
                <w:bCs/>
                <w:sz w:val="28"/>
                <w:szCs w:val="28"/>
              </w:rPr>
              <w:t>Составьте кроссворд по теме: «Интеграл и его история» (20 слов)</w:t>
            </w:r>
          </w:p>
        </w:tc>
        <w:tc>
          <w:tcPr>
            <w:tcW w:w="1304" w:type="dxa"/>
            <w:shd w:val="clear" w:color="auto" w:fill="auto"/>
          </w:tcPr>
          <w:p w:rsidR="00AB5FB8" w:rsidRPr="001D439C" w:rsidRDefault="00884D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2521D">
        <w:trPr>
          <w:trHeight w:val="24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9. Степени и корни. Степенная функция</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47177">
              <w:rPr>
                <w:rFonts w:ascii="Times New Roman" w:eastAsia="Calibri" w:hAnsi="Times New Roman" w:cs="Times New Roman"/>
                <w:b/>
                <w:bCs/>
                <w:sz w:val="28"/>
                <w:szCs w:val="28"/>
              </w:rPr>
              <w:t>24</w:t>
            </w:r>
            <w:r w:rsidR="00AB5FB8" w:rsidRPr="00447177">
              <w:rPr>
                <w:rFonts w:ascii="Times New Roman" w:eastAsia="Calibri" w:hAnsi="Times New Roman" w:cs="Times New Roman"/>
                <w:b/>
                <w:bCs/>
                <w:sz w:val="28"/>
                <w:szCs w:val="28"/>
              </w:rPr>
              <w:t>/-</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Степенная функция, ее свойства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Понятие корня n-ой степени из действительного числа. Функции </w:t>
            </w:r>
            <m:oMath>
              <m:r>
                <m:rPr>
                  <m:sty m:val="p"/>
                </m:rPr>
                <w:rPr>
                  <w:rFonts w:ascii="Cambria Math" w:eastAsia="Calibri" w:hAnsi="Cambria Math" w:cs="Times New Roman"/>
                  <w:sz w:val="28"/>
                  <w:szCs w:val="28"/>
                </w:rPr>
                <m:t xml:space="preserve">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lang w:val="en-US"/>
                    </w:rPr>
                    <m:t>n</m:t>
                  </m:r>
                </m:deg>
                <m:e>
                  <m:r>
                    <m:rPr>
                      <m:sty m:val="p"/>
                    </m:rPr>
                    <w:rPr>
                      <w:rFonts w:ascii="Cambria Math" w:eastAsia="Calibri" w:hAnsi="Cambria Math" w:cs="Times New Roman"/>
                      <w:sz w:val="28"/>
                      <w:szCs w:val="28"/>
                    </w:rPr>
                    <m:t>x</m:t>
                  </m:r>
                </m:e>
              </m:rad>
            </m:oMath>
            <w:r w:rsidRPr="001D439C">
              <w:rPr>
                <w:rFonts w:ascii="Times New Roman" w:eastAsia="Calibri" w:hAnsi="Times New Roman" w:cs="Times New Roman"/>
                <w:bCs/>
                <w:sz w:val="28"/>
                <w:szCs w:val="28"/>
              </w:rPr>
              <w:t xml:space="preserve"> их свойства и графики. Комбинированное занятие  </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корня n-ой степени. Комбинированное занятие  </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F0A37" w:rsidRPr="001D439C" w:rsidRDefault="00CB0EB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Постройте графики функций и запишите их свойства: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3</m:t>
                  </m:r>
                </m:deg>
                <m:e>
                  <m:r>
                    <m:rPr>
                      <m:sty m:val="p"/>
                    </m:rPr>
                    <w:rPr>
                      <w:rFonts w:ascii="Cambria Math" w:eastAsia="Calibri" w:hAnsi="Cambria Math" w:cs="Times New Roman"/>
                      <w:sz w:val="28"/>
                      <w:szCs w:val="28"/>
                    </w:rPr>
                    <m:t>x</m:t>
                  </m:r>
                </m:e>
              </m:rad>
              <m:r>
                <m:rPr>
                  <m:sty m:val="p"/>
                </m:rPr>
                <w:rPr>
                  <w:rFonts w:ascii="Cambria Math" w:eastAsia="Calibri" w:hAnsi="Cambria Math" w:cs="Times New Roman"/>
                  <w:sz w:val="28"/>
                  <w:szCs w:val="28"/>
                </w:rPr>
                <m:t>; 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5</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4</m:t>
                  </m:r>
                </m:deg>
                <m:e>
                  <m:r>
                    <m:rPr>
                      <m:sty m:val="p"/>
                    </m:rPr>
                    <w:rPr>
                      <w:rFonts w:ascii="Cambria Math" w:eastAsia="Calibri" w:hAnsi="Cambria Math" w:cs="Times New Roman"/>
                      <w:sz w:val="28"/>
                      <w:szCs w:val="28"/>
                    </w:rPr>
                    <m:t>x</m:t>
                  </m:r>
                </m:e>
              </m:rad>
            </m:oMath>
            <w:r>
              <w:rPr>
                <w:rFonts w:ascii="Times New Roman" w:eastAsia="Calibri" w:hAnsi="Times New Roman" w:cs="Times New Roman"/>
                <w:bCs/>
                <w:sz w:val="28"/>
                <w:szCs w:val="28"/>
              </w:rPr>
              <w:t xml:space="preserve">; </w:t>
            </w:r>
            <m:oMath>
              <m:r>
                <m:rPr>
                  <m:sty m:val="p"/>
                </m:rPr>
                <w:rPr>
                  <w:rFonts w:ascii="Cambria Math" w:eastAsia="Calibri" w:hAnsi="Cambria Math" w:cs="Times New Roman"/>
                  <w:sz w:val="28"/>
                  <w:szCs w:val="28"/>
                </w:rPr>
                <m:t>у=</m:t>
              </m:r>
              <m:rad>
                <m:radPr>
                  <m:ctrlPr>
                    <w:rPr>
                      <w:rFonts w:ascii="Cambria Math" w:eastAsia="Calibri" w:hAnsi="Cambria Math" w:cs="Times New Roman"/>
                      <w:bCs/>
                      <w:sz w:val="28"/>
                      <w:szCs w:val="28"/>
                    </w:rPr>
                  </m:ctrlPr>
                </m:radPr>
                <m:deg>
                  <m:r>
                    <m:rPr>
                      <m:sty m:val="p"/>
                    </m:rPr>
                    <w:rPr>
                      <w:rFonts w:ascii="Cambria Math" w:eastAsia="Calibri" w:hAnsi="Cambria Math" w:cs="Times New Roman"/>
                      <w:sz w:val="28"/>
                      <w:szCs w:val="28"/>
                    </w:rPr>
                    <m:t>6</m:t>
                  </m:r>
                </m:deg>
                <m:e>
                  <m:r>
                    <m:rPr>
                      <m:sty m:val="p"/>
                    </m:rPr>
                    <w:rPr>
                      <w:rFonts w:ascii="Cambria Math" w:eastAsia="Calibri" w:hAnsi="Cambria Math" w:cs="Times New Roman"/>
                      <w:sz w:val="28"/>
                      <w:szCs w:val="28"/>
                    </w:rPr>
                    <m:t>x</m:t>
                  </m:r>
                </m:e>
              </m:rad>
            </m:oMath>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выражений с корнями n-ой степени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Преобразование иррациональных выражений</w:t>
            </w:r>
          </w:p>
        </w:tc>
        <w:tc>
          <w:tcPr>
            <w:tcW w:w="1304"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F0A37" w:rsidRPr="001D439C" w:rsidRDefault="0096262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преобразование </w:t>
            </w:r>
            <w:r>
              <w:rPr>
                <w:rFonts w:ascii="Times New Roman" w:eastAsia="Calibri" w:hAnsi="Times New Roman" w:cs="Times New Roman"/>
                <w:bCs/>
                <w:sz w:val="28"/>
                <w:szCs w:val="28"/>
              </w:rPr>
              <w:lastRenderedPageBreak/>
              <w:t>числовых иррациональных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9.3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Свойства степени с рациональным и действительным показателями </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687F87">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F0A37" w:rsidRPr="001D439C" w:rsidRDefault="002A751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A7514">
              <w:rPr>
                <w:rFonts w:ascii="Times New Roman" w:eastAsia="Calibri" w:hAnsi="Times New Roman" w:cs="Times New Roman"/>
                <w:bCs/>
                <w:sz w:val="28"/>
                <w:szCs w:val="28"/>
              </w:rPr>
              <w:t>Начертите все графики степенных функций и укажите их названия.</w:t>
            </w:r>
            <w:r>
              <w:rPr>
                <w:rFonts w:ascii="Times New Roman" w:eastAsia="Calibri" w:hAnsi="Times New Roman" w:cs="Times New Roman"/>
                <w:bCs/>
                <w:sz w:val="28"/>
                <w:szCs w:val="28"/>
              </w:rPr>
              <w:t>(</w:t>
            </w:r>
            <w:r w:rsidRPr="002A7514">
              <w:rPr>
                <w:rFonts w:ascii="Times New Roman" w:eastAsia="Calibri" w:hAnsi="Times New Roman" w:cs="Times New Roman"/>
                <w:bCs/>
                <w:color w:val="FF0000"/>
                <w:sz w:val="28"/>
                <w:szCs w:val="28"/>
              </w:rPr>
              <w:t>указать страницы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иррациональных уравнений и неравенств</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EA5566">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F0A37" w:rsidRPr="001D439C" w:rsidRDefault="00DF0A3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№8. Решить подготовительный вариант контрольной работы</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9.5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Степени и корни. Степенная функция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A75DB9">
        <w:trPr>
          <w:trHeight w:val="661"/>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№8</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F0A37" w:rsidRPr="001D439C" w:rsidRDefault="00950E6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вычисление значений степенных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0B25DF"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D754D">
        <w:trPr>
          <w:trHeight w:val="2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10. Показательная функция</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F73C3">
              <w:rPr>
                <w:rFonts w:ascii="Times New Roman" w:eastAsia="Calibri" w:hAnsi="Times New Roman" w:cs="Times New Roman"/>
                <w:b/>
                <w:bCs/>
                <w:sz w:val="28"/>
                <w:szCs w:val="28"/>
              </w:rPr>
              <w:t>24</w:t>
            </w:r>
            <w:r w:rsidR="00AB5FB8" w:rsidRPr="004F73C3">
              <w:rPr>
                <w:rFonts w:ascii="Times New Roman" w:eastAsia="Calibri" w:hAnsi="Times New Roman" w:cs="Times New Roman"/>
                <w:b/>
                <w:bCs/>
                <w:sz w:val="28"/>
                <w:szCs w:val="28"/>
              </w:rPr>
              <w:t>/-</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ОК-07</w:t>
            </w:r>
          </w:p>
        </w:tc>
      </w:tr>
      <w:tr w:rsidR="00AB5FB8" w:rsidRPr="001D439C" w:rsidTr="00CF3524">
        <w:trPr>
          <w:trHeight w:val="182"/>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Показательная функция, ее свойства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23351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Комбинированное занятие</w:t>
            </w:r>
          </w:p>
        </w:tc>
        <w:tc>
          <w:tcPr>
            <w:tcW w:w="1304" w:type="dxa"/>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23351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6C20A6" w:rsidRPr="001D439C" w:rsidRDefault="0010070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Подобрать материал о применении показательной функции в природе, технике и других науках. </w:t>
            </w:r>
          </w:p>
        </w:tc>
        <w:tc>
          <w:tcPr>
            <w:tcW w:w="1304" w:type="dxa"/>
            <w:tcBorders>
              <w:bottom w:val="single" w:sz="4" w:space="0" w:color="000000"/>
            </w:tcBorders>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и неравенств</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61B21">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w:t>
            </w:r>
            <w:r w:rsidRPr="00523DEA">
              <w:rPr>
                <w:rFonts w:ascii="Times New Roman" w:eastAsia="Calibri" w:hAnsi="Times New Roman" w:cs="Times New Roman"/>
                <w:bCs/>
                <w:sz w:val="28"/>
                <w:szCs w:val="28"/>
              </w:rPr>
              <w:t>2</w:t>
            </w:r>
            <w:r w:rsidR="00523DEA" w:rsidRPr="00523DEA">
              <w:rPr>
                <w:rFonts w:ascii="Times New Roman" w:eastAsia="Calibri" w:hAnsi="Times New Roman" w:cs="Times New Roman"/>
                <w:bCs/>
                <w:sz w:val="28"/>
                <w:szCs w:val="28"/>
              </w:rPr>
              <w:t>9</w:t>
            </w:r>
            <w:r w:rsidRPr="00523DEA">
              <w:rPr>
                <w:rFonts w:ascii="Times New Roman" w:eastAsia="Calibri" w:hAnsi="Times New Roman" w:cs="Times New Roman"/>
                <w:bCs/>
                <w:sz w:val="28"/>
                <w:szCs w:val="28"/>
              </w:rPr>
              <w:t>-3</w:t>
            </w:r>
            <w:r w:rsidR="00523DEA" w:rsidRPr="00523DEA">
              <w:rPr>
                <w:rFonts w:ascii="Times New Roman" w:eastAsia="Calibri" w:hAnsi="Times New Roman" w:cs="Times New Roman"/>
                <w:bCs/>
                <w:sz w:val="28"/>
                <w:szCs w:val="28"/>
              </w:rPr>
              <w:t>2</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6C20A6" w:rsidRPr="001D439C" w:rsidRDefault="00B760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алгоритмы (схемы) методов решений показательных уравнений и неравенств.</w:t>
            </w:r>
            <w:r w:rsidRPr="000B2D49">
              <w:rPr>
                <w:rFonts w:ascii="Times New Roman" w:eastAsia="Calibri" w:hAnsi="Times New Roman" w:cs="Times New Roman"/>
                <w:bCs/>
                <w:sz w:val="28"/>
                <w:szCs w:val="28"/>
              </w:rPr>
              <w:t xml:space="preserve"> 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8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показательные уравнения и неравенства</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показательных уравнений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A05BB">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систем показательных уравнений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6C20A6" w:rsidRPr="001D439C" w:rsidRDefault="00E423E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Выполнить практическую работу по теме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10.4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Показательная функция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6368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№9</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6C20A6" w:rsidRPr="00E423E4" w:rsidRDefault="00091E6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Сделать презентацию по теме: «Методы решений показательных </w:t>
            </w:r>
            <w:r>
              <w:rPr>
                <w:rFonts w:ascii="Times New Roman" w:eastAsia="Calibri" w:hAnsi="Times New Roman" w:cs="Times New Roman"/>
                <w:bCs/>
                <w:sz w:val="28"/>
                <w:szCs w:val="28"/>
              </w:rPr>
              <w:lastRenderedPageBreak/>
              <w:t xml:space="preserve">уравнений и неравенств, их систем» </w:t>
            </w:r>
          </w:p>
        </w:tc>
        <w:tc>
          <w:tcPr>
            <w:tcW w:w="1304" w:type="dxa"/>
            <w:shd w:val="clear" w:color="auto" w:fill="auto"/>
          </w:tcPr>
          <w:p w:rsidR="00AB5FB8" w:rsidRPr="001D439C" w:rsidRDefault="00001C3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F4781A">
        <w:trPr>
          <w:trHeight w:val="2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lastRenderedPageBreak/>
              <w:t>Раздел 11. Логарифмы. Логарифмическая функция</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49778C">
              <w:rPr>
                <w:rFonts w:ascii="Times New Roman" w:eastAsia="Calibri" w:hAnsi="Times New Roman" w:cs="Times New Roman"/>
                <w:b/>
                <w:bCs/>
                <w:sz w:val="28"/>
                <w:szCs w:val="28"/>
              </w:rPr>
              <w:t>39</w:t>
            </w:r>
            <w:r w:rsidR="00AB5FB8" w:rsidRPr="0049778C">
              <w:rPr>
                <w:rFonts w:ascii="Times New Roman" w:eastAsia="Calibri" w:hAnsi="Times New Roman" w:cs="Times New Roman"/>
                <w:b/>
                <w:bCs/>
                <w:sz w:val="28"/>
                <w:szCs w:val="28"/>
              </w:rPr>
              <w:t>/4</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ОК-05,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248A2">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 числа. Десятичный и натуральный логарифмы, число е</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A21F5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Составить сообщение на тему: «Возникновение термина логарифм»</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8335" w:type="dxa"/>
            <w:shd w:val="clear" w:color="auto" w:fill="auto"/>
          </w:tcPr>
          <w:p w:rsidR="00AB5FB8" w:rsidRPr="00A21F5A"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A21F5A">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72CA7">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Свойства логарифмов. Операция логарифмирования.</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027A2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t xml:space="preserve">Решить </w:t>
            </w:r>
            <w:r>
              <w:rPr>
                <w:rFonts w:ascii="Times New Roman" w:eastAsia="Calibri" w:hAnsi="Times New Roman" w:cs="Times New Roman"/>
                <w:bCs/>
                <w:sz w:val="28"/>
                <w:szCs w:val="28"/>
              </w:rPr>
              <w:t>10</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6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преобразование числовых логарифмических выражений</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ее свойства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C563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и ее свойства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Построить график логарифмической функции:</w:t>
            </w:r>
            <w:r w:rsidRPr="00EA6AA5">
              <w:rPr>
                <w:rFonts w:ascii="Times New Roman" w:eastAsia="Calibri" w:hAnsi="Times New Roman" w:cs="Times New Roman"/>
                <w:bCs/>
                <w:sz w:val="28"/>
                <w:szCs w:val="28"/>
              </w:rPr>
              <w:t>1)</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ln</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EA6AA5">
              <w:rPr>
                <w:rFonts w:ascii="Times New Roman" w:eastAsia="Calibri" w:hAnsi="Times New Roman" w:cs="Times New Roman"/>
                <w:bCs/>
                <w:sz w:val="28"/>
                <w:szCs w:val="28"/>
              </w:rPr>
              <w:t xml:space="preserve">2) </w:t>
            </w:r>
            <w:r>
              <w:rPr>
                <w:rFonts w:ascii="Times New Roman" w:eastAsia="Calibri" w:hAnsi="Times New Roman" w:cs="Times New Roman"/>
                <w:bCs/>
                <w:sz w:val="28"/>
                <w:szCs w:val="28"/>
                <w:lang w:val="en-US"/>
              </w:rPr>
              <w:t>y</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lg</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x</w:t>
            </w:r>
            <w:r w:rsidRPr="00EA6AA5">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373"/>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11.4</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логарифмических уравнений и неравенств</w:t>
            </w:r>
          </w:p>
        </w:tc>
        <w:tc>
          <w:tcPr>
            <w:tcW w:w="8335" w:type="dxa"/>
            <w:tcBorders>
              <w:bottom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C5635">
        <w:trPr>
          <w:trHeight w:val="43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bottom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логарифмического уравнения. Операция потенцирования.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Логарифмические неравенства.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tcBorders>
              <w:top w:val="single" w:sz="4" w:space="0" w:color="auto"/>
            </w:tcBorders>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алгоритмы основных методов решения логарифмических уравнений и неравенств. </w:t>
            </w:r>
          </w:p>
          <w:p w:rsidR="00EA6AA5" w:rsidRPr="001D439C" w:rsidRDefault="00EA6AA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0B2D49">
              <w:rPr>
                <w:rFonts w:ascii="Times New Roman" w:eastAsia="Calibri" w:hAnsi="Times New Roman" w:cs="Times New Roman"/>
                <w:bCs/>
                <w:sz w:val="28"/>
                <w:szCs w:val="28"/>
              </w:rPr>
              <w:lastRenderedPageBreak/>
              <w:t xml:space="preserve">Решить </w:t>
            </w:r>
            <w:r>
              <w:rPr>
                <w:rFonts w:ascii="Times New Roman" w:eastAsia="Calibri" w:hAnsi="Times New Roman" w:cs="Times New Roman"/>
                <w:bCs/>
                <w:sz w:val="28"/>
                <w:szCs w:val="28"/>
              </w:rPr>
              <w:t>10-15</w:t>
            </w:r>
            <w:r w:rsidRPr="000B2D49">
              <w:rPr>
                <w:rFonts w:ascii="Times New Roman" w:eastAsia="Calibri" w:hAnsi="Times New Roman" w:cs="Times New Roman"/>
                <w:bCs/>
                <w:sz w:val="28"/>
                <w:szCs w:val="28"/>
              </w:rPr>
              <w:t xml:space="preserve"> примеров типовых заданий № </w:t>
            </w:r>
            <w:r>
              <w:rPr>
                <w:rFonts w:ascii="Times New Roman" w:eastAsia="Calibri" w:hAnsi="Times New Roman" w:cs="Times New Roman"/>
                <w:bCs/>
                <w:sz w:val="28"/>
                <w:szCs w:val="28"/>
              </w:rPr>
              <w:t xml:space="preserve">2,12 </w:t>
            </w:r>
            <w:r w:rsidRPr="000B2D49">
              <w:rPr>
                <w:rFonts w:ascii="Times New Roman" w:eastAsia="Calibri" w:hAnsi="Times New Roman" w:cs="Times New Roman"/>
                <w:bCs/>
                <w:sz w:val="28"/>
                <w:szCs w:val="28"/>
              </w:rPr>
              <w:t>(</w:t>
            </w:r>
            <w:r>
              <w:rPr>
                <w:rFonts w:ascii="Times New Roman" w:eastAsia="Calibri" w:hAnsi="Times New Roman" w:cs="Times New Roman"/>
                <w:bCs/>
                <w:sz w:val="28"/>
                <w:szCs w:val="28"/>
              </w:rPr>
              <w:t>логарифмические уравнения, логарифмические и показательные уравнения</w:t>
            </w:r>
            <w:r w:rsidRPr="000B2D49">
              <w:rPr>
                <w:rFonts w:ascii="Times New Roman" w:eastAsia="Calibri" w:hAnsi="Times New Roman" w:cs="Times New Roman"/>
                <w:bCs/>
                <w:sz w:val="28"/>
                <w:szCs w:val="28"/>
              </w:rPr>
              <w:t>) образовательного сайта «Решу ЕГЭ» (профильный уровень) https://mathb-ege.sdamgia.ru/</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Тема 11.5</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Системы логарифмических уравнений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8C563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2F4CD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Подготовить материал для практической работы: «Применение логарифма в технике».</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11.6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Логарифмы в природе и технике </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97971">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3</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4</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D91F9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№10. Решить подготовительный вариант</w:t>
            </w:r>
          </w:p>
        </w:tc>
        <w:tc>
          <w:tcPr>
            <w:tcW w:w="1304" w:type="dxa"/>
            <w:shd w:val="clear" w:color="auto" w:fill="auto"/>
          </w:tcPr>
          <w:p w:rsidR="00AB5FB8" w:rsidRPr="0049778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sidRPr="0049778C">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11.7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Логарифмы. Логарифмическая функция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D6FCA">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Логарифмическая функция. Решение простейших логарифмических уравнений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№10</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D91F9E" w:rsidRPr="001D439C" w:rsidRDefault="0027033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0338">
              <w:rPr>
                <w:rFonts w:ascii="Times New Roman" w:eastAsia="Calibri" w:hAnsi="Times New Roman" w:cs="Times New Roman"/>
                <w:bCs/>
                <w:color w:val="FF0000"/>
                <w:sz w:val="28"/>
                <w:szCs w:val="28"/>
              </w:rPr>
              <w:t>Используя методические рекомендации по выполнению самостоятельных работ для обучающихся решить логарифмические уравнения, неравенства и их системы.</w:t>
            </w:r>
          </w:p>
        </w:tc>
        <w:tc>
          <w:tcPr>
            <w:tcW w:w="1304" w:type="dxa"/>
            <w:shd w:val="clear" w:color="auto" w:fill="auto"/>
          </w:tcPr>
          <w:p w:rsidR="00AB5FB8" w:rsidRPr="001D439C" w:rsidRDefault="00497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1477">
        <w:trPr>
          <w:trHeight w:val="20"/>
        </w:trPr>
        <w:tc>
          <w:tcPr>
            <w:tcW w:w="11198" w:type="dxa"/>
            <w:gridSpan w:val="2"/>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sz w:val="28"/>
                <w:szCs w:val="28"/>
              </w:rPr>
              <w:t>Раздел 12. Множества. Элементы теории графов</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AB5FB8" w:rsidRPr="001D439C">
              <w:rPr>
                <w:rFonts w:ascii="Times New Roman" w:eastAsia="Calibri" w:hAnsi="Times New Roman" w:cs="Times New Roman"/>
                <w:b/>
                <w:sz w:val="28"/>
                <w:szCs w:val="28"/>
              </w:rPr>
              <w:t>/2</w:t>
            </w:r>
          </w:p>
        </w:tc>
        <w:tc>
          <w:tcPr>
            <w:tcW w:w="1985"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lastRenderedPageBreak/>
              <w:t>ПК…</w:t>
            </w: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12.1</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Множества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1477">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множества. Подмножество. Операции с множествами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F6B30" w:rsidRPr="001D439C" w:rsidRDefault="001178BD"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Создать круги Эйлера для каждой операции (пересечение, объединение, разность множеств)</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12.2</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1477">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Решение прикладных задач</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5</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F6B30" w:rsidRPr="001D439C" w:rsidRDefault="00D80DA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практическую работу по теме. Ответить письменно на контрольные вопросы</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12.3</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Графы</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56500">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Понятие графа. Связный граф, дерево, цикл граф на плоскости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Практическая работа № 3</w:t>
            </w:r>
            <w:r w:rsidR="00523DEA">
              <w:rPr>
                <w:rFonts w:ascii="Times New Roman" w:eastAsia="Calibri" w:hAnsi="Times New Roman" w:cs="Times New Roman"/>
                <w:bCs/>
                <w:sz w:val="28"/>
                <w:szCs w:val="28"/>
              </w:rPr>
              <w:t>6</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7</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F6B30" w:rsidRPr="001D439C" w:rsidRDefault="002F6B3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контрольной работе № 11. Решение подготовительного варианта контрольной работы.</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12.4</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Множества, Графы и их применение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B22ED9">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11</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2F6B30" w:rsidRPr="001D439C" w:rsidRDefault="00DE5E9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Решить транспортную задачу </w:t>
            </w:r>
            <w:r w:rsidRPr="00255055">
              <w:rPr>
                <w:rFonts w:ascii="Times New Roman" w:eastAsia="Calibri" w:hAnsi="Times New Roman" w:cs="Times New Roman"/>
                <w:bCs/>
                <w:color w:val="FF0000"/>
                <w:sz w:val="28"/>
                <w:szCs w:val="28"/>
              </w:rPr>
              <w:t>(практическая работа согласно методическим указаниям по выполнению самостоятельных работ обучающимися</w:t>
            </w:r>
            <w:r>
              <w:rPr>
                <w:rFonts w:ascii="Times New Roman" w:eastAsia="Calibri" w:hAnsi="Times New Roman" w:cs="Times New Roman"/>
                <w:bCs/>
                <w:sz w:val="28"/>
                <w:szCs w:val="28"/>
              </w:rPr>
              <w:t>)</w:t>
            </w:r>
          </w:p>
        </w:tc>
        <w:tc>
          <w:tcPr>
            <w:tcW w:w="1304" w:type="dxa"/>
            <w:shd w:val="clear" w:color="auto" w:fill="auto"/>
          </w:tcPr>
          <w:p w:rsidR="00AB5FB8" w:rsidRPr="001D439C" w:rsidRDefault="0021178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7B96">
        <w:trPr>
          <w:trHeight w:val="418"/>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13. Элементы комбинаторики, статистики и теории вероятностей</w:t>
            </w:r>
          </w:p>
        </w:tc>
        <w:tc>
          <w:tcPr>
            <w:tcW w:w="1304" w:type="dxa"/>
            <w:shd w:val="clear" w:color="auto" w:fill="auto"/>
          </w:tcPr>
          <w:p w:rsidR="00AB5FB8" w:rsidRPr="001D439C" w:rsidRDefault="008618E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33</w:t>
            </w:r>
            <w:r w:rsidR="00AB5FB8" w:rsidRPr="001D439C">
              <w:rPr>
                <w:rFonts w:ascii="Times New Roman" w:eastAsia="Calibri" w:hAnsi="Times New Roman" w:cs="Times New Roman"/>
                <w:b/>
                <w:bCs/>
                <w:sz w:val="28"/>
                <w:szCs w:val="28"/>
              </w:rPr>
              <w:t>/8</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ОК-01, ОК-02, </w:t>
            </w:r>
            <w:r w:rsidRPr="001D439C">
              <w:rPr>
                <w:rFonts w:ascii="Times New Roman" w:eastAsia="Calibri" w:hAnsi="Times New Roman" w:cs="Times New Roman"/>
                <w:bCs/>
                <w:sz w:val="28"/>
                <w:szCs w:val="28"/>
              </w:rPr>
              <w:br/>
              <w:t xml:space="preserve">ОК-03, ОК-04, </w:t>
            </w:r>
            <w:r w:rsidRPr="001D439C">
              <w:rPr>
                <w:rFonts w:ascii="Times New Roman" w:eastAsia="Calibri" w:hAnsi="Times New Roman" w:cs="Times New Roman"/>
                <w:bCs/>
                <w:sz w:val="28"/>
                <w:szCs w:val="28"/>
              </w:rPr>
              <w:br/>
              <w:t>ОК-05,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13.1</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Основные понятия комбинаторики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7B96">
        <w:trPr>
          <w:trHeight w:val="371"/>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Перестановки, размещения, сочетания. </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1D439C" w:rsidRDefault="00154F90"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Составить задачи на основные понятия комбинаторики применительно к будущей профессиональной деятельности (не менее 5)</w:t>
            </w:r>
            <w:r w:rsidR="0011058E">
              <w:rPr>
                <w:rFonts w:ascii="Times New Roman" w:eastAsia="Calibri" w:hAnsi="Times New Roman" w:cs="Times New Roman"/>
                <w:bCs/>
                <w:sz w:val="28"/>
                <w:szCs w:val="28"/>
              </w:rPr>
              <w:t>. Решить их.</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13.2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8"/>
                <w:szCs w:val="28"/>
              </w:rPr>
            </w:pPr>
            <w:r w:rsidRPr="001D439C">
              <w:rPr>
                <w:rFonts w:ascii="Times New Roman" w:eastAsia="Calibri" w:hAnsi="Times New Roman" w:cs="Times New Roman"/>
                <w:bCs/>
                <w:sz w:val="28"/>
                <w:szCs w:val="28"/>
              </w:rPr>
              <w:t>Событие, вероятность события. Сложение и умножение вероятностей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7B96">
        <w:trPr>
          <w:trHeight w:val="688"/>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1D439C" w:rsidRDefault="0011058E"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13.3</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Вероятность в профессиональных задачах </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517B96">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3</w:t>
            </w:r>
            <w:r w:rsidR="00523DEA">
              <w:rPr>
                <w:rFonts w:ascii="Times New Roman" w:eastAsia="Calibri" w:hAnsi="Times New Roman" w:cs="Times New Roman"/>
                <w:bCs/>
                <w:sz w:val="28"/>
                <w:szCs w:val="28"/>
              </w:rPr>
              <w:t>8</w:t>
            </w:r>
            <w:r w:rsidRPr="001D439C">
              <w:rPr>
                <w:rFonts w:ascii="Times New Roman" w:eastAsia="Calibri" w:hAnsi="Times New Roman" w:cs="Times New Roman"/>
                <w:bCs/>
                <w:sz w:val="28"/>
                <w:szCs w:val="28"/>
              </w:rPr>
              <w:t>-3</w:t>
            </w:r>
            <w:r w:rsidR="00523DEA">
              <w:rPr>
                <w:rFonts w:ascii="Times New Roman" w:eastAsia="Calibri" w:hAnsi="Times New Roman" w:cs="Times New Roman"/>
                <w:bCs/>
                <w:sz w:val="28"/>
                <w:szCs w:val="28"/>
              </w:rPr>
              <w:t>9</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1D439C" w:rsidRDefault="00592931"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Выполнить и оформить практическую работу. Ответить письменно на контрольные вопросы.</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13.4</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Дискретная случайная величина, закон ее распределения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D6C52">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Тема 13.5</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Задачи </w:t>
            </w:r>
            <w:r w:rsidRPr="001D439C">
              <w:rPr>
                <w:rFonts w:ascii="Times New Roman" w:eastAsia="Calibri" w:hAnsi="Times New Roman" w:cs="Times New Roman"/>
                <w:bCs/>
                <w:sz w:val="28"/>
                <w:szCs w:val="28"/>
              </w:rPr>
              <w:lastRenderedPageBreak/>
              <w:t>математической статистики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lastRenderedPageBreak/>
              <w:t>Содержание учебного материала</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AB5FB8" w:rsidRPr="001D439C">
              <w:rPr>
                <w:rFonts w:ascii="Times New Roman" w:eastAsia="Calibri" w:hAnsi="Times New Roman" w:cs="Times New Roman"/>
                <w:b/>
                <w:bCs/>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3525D2">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Вариационный ряд. Полигон частот и гистограмма. </w:t>
            </w:r>
            <w:r w:rsidRPr="001D439C">
              <w:rPr>
                <w:rFonts w:ascii="Times New Roman" w:eastAsia="Calibri" w:hAnsi="Times New Roman" w:cs="Times New Roman"/>
                <w:bCs/>
                <w:sz w:val="28"/>
                <w:szCs w:val="28"/>
              </w:rPr>
              <w:lastRenderedPageBreak/>
              <w:t>Статистические характеристики ряда наблюдаемых данных</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Комбинированное занятие  </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1D439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Решение задач по теме (</w:t>
            </w:r>
            <w:r w:rsidRPr="002A7514">
              <w:rPr>
                <w:rFonts w:ascii="Times New Roman" w:eastAsia="Calibri" w:hAnsi="Times New Roman" w:cs="Times New Roman"/>
                <w:bCs/>
                <w:color w:val="FF0000"/>
                <w:sz w:val="28"/>
                <w:szCs w:val="28"/>
              </w:rPr>
              <w:t>указать</w:t>
            </w:r>
            <w:r>
              <w:rPr>
                <w:rFonts w:ascii="Times New Roman" w:eastAsia="Calibri" w:hAnsi="Times New Roman" w:cs="Times New Roman"/>
                <w:bCs/>
                <w:color w:val="FF0000"/>
                <w:sz w:val="28"/>
                <w:szCs w:val="28"/>
              </w:rPr>
              <w:t xml:space="preserve"> номера заданий и</w:t>
            </w:r>
            <w:r w:rsidRPr="002A7514">
              <w:rPr>
                <w:rFonts w:ascii="Times New Roman" w:eastAsia="Calibri" w:hAnsi="Times New Roman" w:cs="Times New Roman"/>
                <w:bCs/>
                <w:color w:val="FF0000"/>
                <w:sz w:val="28"/>
                <w:szCs w:val="28"/>
              </w:rPr>
              <w:t xml:space="preserve"> страницы учебника</w:t>
            </w:r>
            <w:r>
              <w:rPr>
                <w:rFonts w:ascii="Times New Roman" w:eastAsia="Calibri" w:hAnsi="Times New Roman" w:cs="Times New Roman"/>
                <w:bCs/>
                <w:sz w:val="28"/>
                <w:szCs w:val="28"/>
              </w:rPr>
              <w:t>)</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таблиц и диаграмм на практике</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6</w:t>
            </w:r>
            <w:r w:rsidR="00AB5FB8" w:rsidRPr="001D439C">
              <w:rPr>
                <w:rFonts w:ascii="Times New Roman" w:eastAsia="Calibri" w:hAnsi="Times New Roman" w:cs="Times New Roman"/>
                <w:b/>
                <w:i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43AB7">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4/4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Практическое занятие № </w:t>
            </w:r>
            <w:r w:rsidR="00523DEA">
              <w:rPr>
                <w:rFonts w:ascii="Times New Roman" w:eastAsia="Calibri" w:hAnsi="Times New Roman" w:cs="Times New Roman"/>
                <w:bCs/>
                <w:sz w:val="28"/>
                <w:szCs w:val="28"/>
              </w:rPr>
              <w:t>40</w:t>
            </w:r>
            <w:r w:rsidRPr="001D439C">
              <w:rPr>
                <w:rFonts w:ascii="Times New Roman" w:eastAsia="Calibri" w:hAnsi="Times New Roman" w:cs="Times New Roman"/>
                <w:bCs/>
                <w:sz w:val="28"/>
                <w:szCs w:val="28"/>
              </w:rPr>
              <w:t>-4</w:t>
            </w:r>
            <w:r w:rsidR="00523DEA">
              <w:rPr>
                <w:rFonts w:ascii="Times New Roman" w:eastAsia="Calibri" w:hAnsi="Times New Roman" w:cs="Times New Roman"/>
                <w:bCs/>
                <w:sz w:val="28"/>
                <w:szCs w:val="28"/>
              </w:rPr>
              <w:t>1</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C565AB" w:rsidRPr="00C565AB" w:rsidRDefault="00C565A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C565AB">
              <w:rPr>
                <w:rFonts w:ascii="Times New Roman" w:eastAsia="Calibri" w:hAnsi="Times New Roman" w:cs="Times New Roman"/>
                <w:bCs/>
                <w:sz w:val="28"/>
                <w:szCs w:val="28"/>
              </w:rPr>
              <w:t xml:space="preserve">Подготовка к контрольной работе №12. </w:t>
            </w:r>
            <w:r>
              <w:rPr>
                <w:rFonts w:ascii="Times New Roman" w:eastAsia="Calibri" w:hAnsi="Times New Roman" w:cs="Times New Roman"/>
                <w:bCs/>
                <w:sz w:val="28"/>
                <w:szCs w:val="28"/>
              </w:rPr>
              <w:t>Решить подготовительный вариант контрольной работы.</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13.7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Элементы комбинаторики, статистики и теории вероятностей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B2C5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Элементы комбинаторики. Событие, вероятность события. Сложение и умножение вероятностей</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Контрольная работа № 12</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5C326C" w:rsidRPr="005C326C" w:rsidRDefault="005C326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Изучить понятия и их применение к решению задач: «</w:t>
            </w:r>
            <w:r w:rsidRPr="005C326C">
              <w:rPr>
                <w:rFonts w:ascii="Times New Roman" w:eastAsia="Calibri" w:hAnsi="Times New Roman" w:cs="Times New Roman"/>
                <w:bCs/>
                <w:sz w:val="28"/>
                <w:szCs w:val="28"/>
              </w:rPr>
              <w:t>Формула бинома Ньютона. Решение задач</w:t>
            </w:r>
            <w:r>
              <w:rPr>
                <w:rFonts w:ascii="Times New Roman" w:eastAsia="Calibri" w:hAnsi="Times New Roman" w:cs="Times New Roman"/>
                <w:bCs/>
                <w:sz w:val="28"/>
                <w:szCs w:val="28"/>
              </w:rPr>
              <w:t>»; «Треугольник Паскаля. Решение задач.</w:t>
            </w:r>
          </w:p>
        </w:tc>
        <w:tc>
          <w:tcPr>
            <w:tcW w:w="1304" w:type="dxa"/>
            <w:shd w:val="clear" w:color="auto" w:fill="auto"/>
          </w:tcPr>
          <w:p w:rsidR="00AB5FB8" w:rsidRPr="001D439C" w:rsidRDefault="00C2744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DC3CD8">
        <w:trPr>
          <w:trHeight w:val="24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Раздел 14. Уравнения и неравенства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C26D7B">
              <w:rPr>
                <w:rFonts w:ascii="Times New Roman" w:eastAsia="Calibri" w:hAnsi="Times New Roman" w:cs="Times New Roman"/>
                <w:b/>
                <w:bCs/>
                <w:sz w:val="28"/>
                <w:szCs w:val="28"/>
              </w:rPr>
              <w:t>27</w:t>
            </w:r>
            <w:r w:rsidR="00AB5FB8" w:rsidRPr="00C26D7B">
              <w:rPr>
                <w:rFonts w:ascii="Times New Roman" w:eastAsia="Calibri" w:hAnsi="Times New Roman" w:cs="Times New Roman"/>
                <w:b/>
                <w:bCs/>
                <w:sz w:val="28"/>
                <w:szCs w:val="28"/>
              </w:rPr>
              <w:t>/8</w:t>
            </w:r>
          </w:p>
        </w:tc>
        <w:tc>
          <w:tcPr>
            <w:tcW w:w="1985" w:type="dxa"/>
            <w:vMerge w:val="restart"/>
            <w:shd w:val="clear" w:color="auto" w:fill="auto"/>
            <w:vAlign w:val="center"/>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ОК-01, ОК-02, ОК-03, ОК-04, ОК-05, ОК-06, ОК-07</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
                <w:bCs/>
                <w:i/>
                <w:sz w:val="28"/>
                <w:szCs w:val="28"/>
              </w:rPr>
              <w:t>ПК…</w:t>
            </w: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14.1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уравнений и неравенств. Общие методы решения</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6339DE">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27AF3" w:rsidRPr="001D439C" w:rsidRDefault="002B357C"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Выучить алгоритмы решения уравнений и неравенств методами: разложения на множители, методом введения новой переменной, функционально-графическим методом. Научиться применять эти методы при решении уравнений и неравенств. </w:t>
            </w:r>
            <w:r w:rsidRPr="002B357C">
              <w:rPr>
                <w:rFonts w:ascii="Times New Roman" w:eastAsia="Calibri" w:hAnsi="Times New Roman" w:cs="Times New Roman"/>
                <w:bCs/>
                <w:color w:val="FF0000"/>
                <w:sz w:val="28"/>
                <w:szCs w:val="28"/>
              </w:rPr>
              <w:t>(номера заданий и страницы учебника)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14.2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Графический метод решения уравнений, неравенств</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391BFB">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14.3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модулем</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C4F24">
        <w:trPr>
          <w:trHeight w:val="1018"/>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182"/>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14.4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Уравнения и неравенства с параметрами</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9C4F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Знакомство с параметром. Простейшие уравнения и неравенства с параметром</w:t>
            </w:r>
          </w:p>
        </w:tc>
        <w:tc>
          <w:tcPr>
            <w:tcW w:w="1304" w:type="dxa"/>
            <w:vMerge w:val="restart"/>
            <w:shd w:val="clear" w:color="auto" w:fill="auto"/>
            <w:vAlign w:val="bottom"/>
          </w:tcPr>
          <w:p w:rsidR="00AB5FB8" w:rsidRPr="001D439C"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Комбинированное занятие</w:t>
            </w:r>
          </w:p>
        </w:tc>
        <w:tc>
          <w:tcPr>
            <w:tcW w:w="1304" w:type="dxa"/>
            <w:vMerge/>
            <w:tcBorders>
              <w:bottom w:val="single" w:sz="4" w:space="0" w:color="000000"/>
            </w:tcBorders>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A6B65">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27AF3" w:rsidRPr="001D439C"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tcBorders>
              <w:bottom w:val="single" w:sz="4" w:space="0" w:color="000000"/>
            </w:tcBorders>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lastRenderedPageBreak/>
              <w:t xml:space="preserve">Тема 14.5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Составление и решение профессиональных задач с помощью уравнений</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Профессионально-ориентированное содержание</w:t>
            </w:r>
            <w:r w:rsidRPr="001D439C">
              <w:rPr>
                <w:rFonts w:ascii="Times New Roman" w:eastAsia="Times New Roman" w:hAnsi="Times New Roman" w:cs="Times New Roman"/>
                <w:b/>
                <w:sz w:val="28"/>
                <w:szCs w:val="28"/>
                <w:lang w:eastAsia="ru-RU"/>
              </w:rPr>
              <w:t xml:space="preserve"> (содержание прикладного модуля)</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12</w:t>
            </w:r>
            <w:r w:rsidR="00AB5FB8" w:rsidRPr="001D439C">
              <w:rPr>
                <w:rFonts w:ascii="Times New Roman" w:eastAsia="Calibri" w:hAnsi="Times New Roman" w:cs="Times New Roman"/>
                <w:b/>
                <w:iCs/>
                <w:sz w:val="28"/>
                <w:szCs w:val="28"/>
              </w:rPr>
              <w:t>/8</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013942">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текстовых задач профессионального содержания</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8/8</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277C26"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277C26">
              <w:rPr>
                <w:rFonts w:ascii="Times New Roman" w:eastAsia="Calibri" w:hAnsi="Times New Roman" w:cs="Times New Roman"/>
                <w:bCs/>
                <w:sz w:val="28"/>
                <w:szCs w:val="28"/>
              </w:rPr>
              <w:t>Практические занятия № 4</w:t>
            </w:r>
            <w:r w:rsidR="00F942A6" w:rsidRPr="00277C26">
              <w:rPr>
                <w:rFonts w:ascii="Times New Roman" w:eastAsia="Calibri" w:hAnsi="Times New Roman" w:cs="Times New Roman"/>
                <w:bCs/>
                <w:sz w:val="28"/>
                <w:szCs w:val="28"/>
              </w:rPr>
              <w:t>2</w:t>
            </w:r>
            <w:r w:rsidRPr="00277C26">
              <w:rPr>
                <w:rFonts w:ascii="Times New Roman" w:eastAsia="Calibri" w:hAnsi="Times New Roman" w:cs="Times New Roman"/>
                <w:bCs/>
                <w:sz w:val="28"/>
                <w:szCs w:val="28"/>
              </w:rPr>
              <w:t>-4</w:t>
            </w:r>
            <w:r w:rsidR="00F942A6" w:rsidRPr="00277C26">
              <w:rPr>
                <w:rFonts w:ascii="Times New Roman" w:eastAsia="Calibri" w:hAnsi="Times New Roman" w:cs="Times New Roman"/>
                <w:bCs/>
                <w:sz w:val="28"/>
                <w:szCs w:val="28"/>
              </w:rPr>
              <w:t>5</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277C26">
              <w:rPr>
                <w:rFonts w:ascii="Times New Roman" w:eastAsia="Calibri" w:hAnsi="Times New Roman" w:cs="Times New Roman"/>
                <w:b/>
                <w:sz w:val="28"/>
                <w:szCs w:val="28"/>
              </w:rPr>
              <w:t>Самостоятельная работа обучающегося</w:t>
            </w:r>
          </w:p>
          <w:p w:rsidR="00427AF3" w:rsidRPr="00277C26" w:rsidRDefault="00C26D7B"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Составить план (памятку) решения текстовых задач (с числовыми величинами; переменными величинами). </w:t>
            </w:r>
            <w:r w:rsidR="00427AF3">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val="restart"/>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 xml:space="preserve">Тема 14.6 </w:t>
            </w:r>
          </w:p>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Решение задач. Уравнения и неравенства</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Содержание учебного материала</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AB5FB8" w:rsidRPr="001D439C">
              <w:rPr>
                <w:rFonts w:ascii="Times New Roman" w:eastAsia="Calibri" w:hAnsi="Times New Roman" w:cs="Times New Roman"/>
                <w:b/>
                <w:sz w:val="28"/>
                <w:szCs w:val="28"/>
              </w:rPr>
              <w:t>/-</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450DAA">
        <w:trPr>
          <w:trHeight w:val="742"/>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2</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Cs/>
                <w:sz w:val="28"/>
                <w:szCs w:val="28"/>
              </w:rPr>
              <w:t>Практическое занятие № 4</w:t>
            </w:r>
            <w:r w:rsidR="00F942A6">
              <w:rPr>
                <w:rFonts w:ascii="Times New Roman" w:eastAsia="Calibri" w:hAnsi="Times New Roman" w:cs="Times New Roman"/>
                <w:bCs/>
                <w:sz w:val="28"/>
                <w:szCs w:val="28"/>
              </w:rPr>
              <w:t>6</w:t>
            </w:r>
          </w:p>
        </w:tc>
        <w:tc>
          <w:tcPr>
            <w:tcW w:w="1304"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0"/>
        </w:trPr>
        <w:tc>
          <w:tcPr>
            <w:tcW w:w="2863" w:type="dxa"/>
            <w:vMerge/>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8335" w:type="dxa"/>
            <w:shd w:val="clear" w:color="auto" w:fill="auto"/>
          </w:tcPr>
          <w:p w:rsidR="00AB5FB8"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8"/>
                <w:szCs w:val="28"/>
              </w:rPr>
            </w:pPr>
            <w:r w:rsidRPr="001D439C">
              <w:rPr>
                <w:rFonts w:ascii="Times New Roman" w:eastAsia="Calibri" w:hAnsi="Times New Roman" w:cs="Times New Roman"/>
                <w:b/>
                <w:sz w:val="28"/>
                <w:szCs w:val="28"/>
              </w:rPr>
              <w:t>Самостоятельная работа обучающегося</w:t>
            </w:r>
          </w:p>
          <w:p w:rsidR="00427AF3" w:rsidRPr="001D439C" w:rsidRDefault="00427AF3"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Подготовка к экзамену. Решение типовых заданий</w:t>
            </w:r>
          </w:p>
        </w:tc>
        <w:tc>
          <w:tcPr>
            <w:tcW w:w="1304" w:type="dxa"/>
            <w:shd w:val="clear" w:color="auto" w:fill="auto"/>
          </w:tcPr>
          <w:p w:rsidR="00AB5FB8" w:rsidRPr="001D439C" w:rsidRDefault="00903E4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1985" w:type="dxa"/>
            <w:vMerge/>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11198" w:type="dxa"/>
            <w:gridSpan w:val="2"/>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Промежуточная аттестация – экзамен 1 курс 1 семестр, 1 курс 2 семестр</w:t>
            </w:r>
          </w:p>
        </w:tc>
        <w:tc>
          <w:tcPr>
            <w:tcW w:w="1304"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1D439C">
              <w:rPr>
                <w:rFonts w:ascii="Times New Roman" w:eastAsia="Calibri" w:hAnsi="Times New Roman" w:cs="Times New Roman"/>
                <w:b/>
                <w:sz w:val="28"/>
                <w:szCs w:val="28"/>
              </w:rPr>
              <w:t>4</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r w:rsidR="00AB5FB8" w:rsidRPr="001D439C" w:rsidTr="00CF3524">
        <w:trPr>
          <w:trHeight w:val="240"/>
        </w:trPr>
        <w:tc>
          <w:tcPr>
            <w:tcW w:w="2863"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r w:rsidRPr="001D439C">
              <w:rPr>
                <w:rFonts w:ascii="Times New Roman" w:eastAsia="Calibri" w:hAnsi="Times New Roman" w:cs="Times New Roman"/>
                <w:b/>
                <w:bCs/>
                <w:sz w:val="28"/>
                <w:szCs w:val="28"/>
              </w:rPr>
              <w:t>Всего:</w:t>
            </w:r>
          </w:p>
        </w:tc>
        <w:tc>
          <w:tcPr>
            <w:tcW w:w="833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c>
          <w:tcPr>
            <w:tcW w:w="1304" w:type="dxa"/>
            <w:shd w:val="clear" w:color="auto" w:fill="auto"/>
          </w:tcPr>
          <w:p w:rsidR="00AB5FB8" w:rsidRPr="001D439C" w:rsidRDefault="00FB3DF6"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
                <w:bCs/>
                <w:sz w:val="28"/>
                <w:szCs w:val="28"/>
              </w:rPr>
              <w:t>459</w:t>
            </w:r>
            <w:r w:rsidR="00AB5FB8" w:rsidRPr="001D439C">
              <w:rPr>
                <w:rFonts w:ascii="Times New Roman" w:eastAsia="Calibri" w:hAnsi="Times New Roman" w:cs="Times New Roman"/>
                <w:b/>
                <w:bCs/>
                <w:sz w:val="28"/>
                <w:szCs w:val="28"/>
              </w:rPr>
              <w:t>/56</w:t>
            </w:r>
          </w:p>
        </w:tc>
        <w:tc>
          <w:tcPr>
            <w:tcW w:w="1985" w:type="dxa"/>
            <w:shd w:val="clear" w:color="auto" w:fill="auto"/>
          </w:tcPr>
          <w:p w:rsidR="00AB5FB8" w:rsidRPr="001D439C"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8"/>
                <w:szCs w:val="28"/>
              </w:rPr>
            </w:pPr>
          </w:p>
        </w:tc>
      </w:tr>
    </w:tbl>
    <w:p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0" w:name="_Toc124938101"/>
      <w:bookmarkStart w:id="11" w:name="_Toc125024770"/>
      <w:bookmarkStart w:id="12"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0"/>
      <w:bookmarkEnd w:id="11"/>
      <w:bookmarkEnd w:id="12"/>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sz w:val="28"/>
          <w:szCs w:val="28"/>
          <w:lang w:eastAsia="ru-RU"/>
        </w:rPr>
        <w:t>кабинет № 114 «Математики»</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rsidR="000A6B65" w:rsidRPr="000F63DB" w:rsidRDefault="000A6B65" w:rsidP="000F63DB">
      <w:pPr>
        <w:spacing w:after="0" w:line="360" w:lineRule="auto"/>
        <w:rPr>
          <w:rFonts w:ascii="Times New Roman" w:eastAsia="Calibri" w:hAnsi="Times New Roman" w:cs="Times New Roman"/>
          <w:sz w:val="28"/>
          <w:szCs w:val="28"/>
        </w:rPr>
      </w:pPr>
    </w:p>
    <w:p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3" w:name="_Hlk120781305"/>
      <w:bookmarkStart w:id="14" w:name="_Hlk120780419"/>
      <w:bookmarkStart w:id="15" w:name="_Hlk120781324"/>
      <w:bookmarkStart w:id="16"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3"/>
      <w:r w:rsidRPr="000F63DB">
        <w:rPr>
          <w:rFonts w:ascii="Times New Roman" w:eastAsia="Times New Roman" w:hAnsi="Times New Roman" w:cs="Times New Roman"/>
          <w:color w:val="FF0000"/>
          <w:sz w:val="28"/>
          <w:szCs w:val="28"/>
          <w:lang w:eastAsia="ru-RU"/>
        </w:rPr>
        <w:t xml:space="preserve"> дисциплины</w:t>
      </w:r>
      <w:bookmarkEnd w:id="14"/>
      <w:bookmarkEnd w:id="15"/>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6"/>
      <w:r w:rsidRPr="000F63DB">
        <w:rPr>
          <w:rFonts w:ascii="Times New Roman" w:eastAsia="Times New Roman" w:hAnsi="Times New Roman" w:cs="Times New Roman"/>
          <w:color w:val="FF0000"/>
          <w:sz w:val="28"/>
          <w:szCs w:val="28"/>
          <w:lang w:eastAsia="ru-RU"/>
        </w:rPr>
        <w:t>.</w:t>
      </w:r>
    </w:p>
    <w:p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7" w:name="_Toc124938102"/>
      <w:bookmarkStart w:id="18" w:name="_Toc125024771"/>
      <w:bookmarkStart w:id="19"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7"/>
      <w:bookmarkEnd w:id="18"/>
      <w:bookmarkEnd w:id="19"/>
    </w:p>
    <w:p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8"/>
        <w:gridCol w:w="4368"/>
        <w:gridCol w:w="2695"/>
      </w:tblGrid>
      <w:tr w:rsidR="000A6B65" w:rsidRPr="000F63DB"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rsidTr="00CF3524">
        <w:trPr>
          <w:jc w:val="center"/>
        </w:trPr>
        <w:tc>
          <w:tcPr>
            <w:tcW w:w="1611" w:type="pct"/>
            <w:tcBorders>
              <w:bottom w:val="single" w:sz="4" w:space="0" w:color="auto"/>
            </w:tcBorders>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6"/>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 xml:space="preserve">Р 4, Темы 4.1, 4.2, 4.3, 4.4, 4.5, 4.6, 4.7 </w:t>
            </w:r>
            <w:r w:rsidRPr="000F63DB">
              <w:rPr>
                <w:rFonts w:ascii="Times New Roman" w:eastAsia="Calibri" w:hAnsi="Times New Roman" w:cs="Times New Roman"/>
                <w:bCs/>
                <w:sz w:val="24"/>
                <w:szCs w:val="24"/>
              </w:rPr>
              <w:lastRenderedPageBreak/>
              <w:t>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shd w:val="clear" w:color="auto" w:fill="auto"/>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0F63DB">
              <w:rPr>
                <w:rFonts w:ascii="Times New Roman" w:eastAsia="Calibri" w:hAnsi="Times New Roman" w:cs="Times New Roman"/>
                <w:sz w:val="24"/>
                <w:szCs w:val="24"/>
              </w:rPr>
              <w:lastRenderedPageBreak/>
              <w:t>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 xml:space="preserve">Р 6, Темы 6.1, 6.2, 6.3, 6.4, 6.5, 6.6, 6.7 </w:t>
            </w:r>
            <w:r w:rsidRPr="000F63DB">
              <w:rPr>
                <w:rFonts w:ascii="Times New Roman" w:eastAsia="Calibri" w:hAnsi="Times New Roman" w:cs="Times New Roman"/>
                <w:sz w:val="24"/>
                <w:szCs w:val="24"/>
              </w:rPr>
              <w:lastRenderedPageBreak/>
              <w:t>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Представление результатов практических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rsidTr="00CF3524">
        <w:trPr>
          <w:jc w:val="center"/>
        </w:trPr>
        <w:tc>
          <w:tcPr>
            <w:tcW w:w="1611" w:type="pct"/>
          </w:tcPr>
          <w:p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lastRenderedPageBreak/>
              <w:t>ПК</w:t>
            </w:r>
            <w:r w:rsidRPr="000F63DB">
              <w:rPr>
                <w:rFonts w:ascii="Times New Roman" w:eastAsia="Calibri" w:hAnsi="Times New Roman" w:cs="Times New Roman"/>
                <w:b/>
                <w:i/>
                <w:iCs/>
                <w:sz w:val="24"/>
                <w:szCs w:val="24"/>
                <w:vertAlign w:val="superscript"/>
              </w:rPr>
              <w:footnoteReference w:id="7"/>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75" w:rsidRDefault="00B07C75" w:rsidP="000A6B65">
      <w:pPr>
        <w:spacing w:after="0" w:line="240" w:lineRule="auto"/>
      </w:pPr>
      <w:r>
        <w:separator/>
      </w:r>
    </w:p>
  </w:endnote>
  <w:endnote w:type="continuationSeparator" w:id="1">
    <w:p w:rsidR="00B07C75" w:rsidRDefault="00B07C75" w:rsidP="000A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65" w:rsidRDefault="00F712E0" w:rsidP="00806D3C">
    <w:pPr>
      <w:pStyle w:val="a3"/>
      <w:framePr w:wrap="around" w:vAnchor="text" w:hAnchor="margin" w:xAlign="right" w:y="1"/>
      <w:rPr>
        <w:rStyle w:val="a5"/>
      </w:rPr>
    </w:pPr>
    <w:r>
      <w:rPr>
        <w:rStyle w:val="a5"/>
      </w:rPr>
      <w:fldChar w:fldCharType="begin"/>
    </w:r>
    <w:r w:rsidR="000A6B65">
      <w:rPr>
        <w:rStyle w:val="a5"/>
      </w:rPr>
      <w:instrText xml:space="preserve">PAGE  </w:instrText>
    </w:r>
    <w:r>
      <w:rPr>
        <w:rStyle w:val="a5"/>
      </w:rPr>
      <w:fldChar w:fldCharType="separate"/>
    </w:r>
    <w:r w:rsidR="000A6B65">
      <w:rPr>
        <w:rStyle w:val="a5"/>
        <w:noProof/>
      </w:rPr>
      <w:t>13</w:t>
    </w:r>
    <w:r>
      <w:rPr>
        <w:rStyle w:val="a5"/>
      </w:rPr>
      <w:fldChar w:fldCharType="end"/>
    </w:r>
  </w:p>
  <w:p w:rsidR="000A6B65" w:rsidRDefault="000A6B65" w:rsidP="00806D3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65" w:rsidRDefault="00F712E0" w:rsidP="00806D3C">
    <w:pPr>
      <w:pStyle w:val="a3"/>
      <w:framePr w:wrap="around" w:vAnchor="text" w:hAnchor="margin" w:xAlign="right" w:y="1"/>
      <w:rPr>
        <w:rStyle w:val="a5"/>
      </w:rPr>
    </w:pPr>
    <w:r>
      <w:rPr>
        <w:rStyle w:val="a5"/>
      </w:rPr>
      <w:fldChar w:fldCharType="begin"/>
    </w:r>
    <w:r w:rsidR="000A6B65">
      <w:rPr>
        <w:rStyle w:val="a5"/>
      </w:rPr>
      <w:instrText xml:space="preserve">PAGE  </w:instrText>
    </w:r>
    <w:r>
      <w:rPr>
        <w:rStyle w:val="a5"/>
      </w:rPr>
      <w:fldChar w:fldCharType="separate"/>
    </w:r>
    <w:r w:rsidR="00F10EAD">
      <w:rPr>
        <w:rStyle w:val="a5"/>
        <w:noProof/>
      </w:rPr>
      <w:t>54</w:t>
    </w:r>
    <w:r>
      <w:rPr>
        <w:rStyle w:val="a5"/>
      </w:rPr>
      <w:fldChar w:fldCharType="end"/>
    </w:r>
  </w:p>
  <w:p w:rsidR="000A6B65" w:rsidRDefault="000A6B65" w:rsidP="00806D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75" w:rsidRDefault="00B07C75" w:rsidP="000A6B65">
      <w:pPr>
        <w:spacing w:after="0" w:line="240" w:lineRule="auto"/>
      </w:pPr>
      <w:r>
        <w:separator/>
      </w:r>
    </w:p>
  </w:footnote>
  <w:footnote w:type="continuationSeparator" w:id="1">
    <w:p w:rsidR="00B07C75" w:rsidRDefault="00B07C75" w:rsidP="000A6B65">
      <w:pPr>
        <w:spacing w:after="0" w:line="240" w:lineRule="auto"/>
      </w:pPr>
      <w:r>
        <w:continuationSeparator/>
      </w:r>
    </w:p>
  </w:footnote>
  <w:footnote w:id="2">
    <w:p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3">
    <w:p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4">
    <w:p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5">
    <w:p w:rsidR="007C51A3" w:rsidRDefault="007C51A3" w:rsidP="000A6B65">
      <w:pPr>
        <w:pStyle w:val="311"/>
      </w:pPr>
      <w:r>
        <w:rPr>
          <w:rStyle w:val="a8"/>
        </w:rPr>
        <w:footnoteRef/>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6">
    <w:p w:rsidR="000A6B65" w:rsidRDefault="000A6B65" w:rsidP="000A6B65">
      <w:pPr>
        <w:pStyle w:val="311"/>
      </w:pPr>
      <w:r>
        <w:rPr>
          <w:rStyle w:val="a8"/>
        </w:rPr>
        <w:footnoteRef/>
      </w:r>
      <w:r w:rsidRPr="007E5978">
        <w:rPr>
          <w:i/>
        </w:rPr>
        <w:t>Профессиональное-ориентированное содержание</w:t>
      </w:r>
    </w:p>
  </w:footnote>
  <w:footnote w:id="7">
    <w:p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defaultTabStop w:val="708"/>
  <w:characterSpacingControl w:val="doNotCompress"/>
  <w:footnotePr>
    <w:footnote w:id="0"/>
    <w:footnote w:id="1"/>
  </w:footnotePr>
  <w:endnotePr>
    <w:endnote w:id="0"/>
    <w:endnote w:id="1"/>
  </w:endnotePr>
  <w:compat/>
  <w:rsids>
    <w:rsidRoot w:val="000A6B65"/>
    <w:rsid w:val="00001C34"/>
    <w:rsid w:val="00013942"/>
    <w:rsid w:val="00027A2B"/>
    <w:rsid w:val="000416B8"/>
    <w:rsid w:val="000616BE"/>
    <w:rsid w:val="0006765C"/>
    <w:rsid w:val="00091E63"/>
    <w:rsid w:val="00095BF3"/>
    <w:rsid w:val="000A512E"/>
    <w:rsid w:val="000A6B65"/>
    <w:rsid w:val="000B25DF"/>
    <w:rsid w:val="000B2C54"/>
    <w:rsid w:val="000B2D49"/>
    <w:rsid w:val="000B7E1B"/>
    <w:rsid w:val="000E169C"/>
    <w:rsid w:val="000E2B71"/>
    <w:rsid w:val="000F63DB"/>
    <w:rsid w:val="0010070D"/>
    <w:rsid w:val="001044B0"/>
    <w:rsid w:val="00107C48"/>
    <w:rsid w:val="0011058E"/>
    <w:rsid w:val="001178BD"/>
    <w:rsid w:val="001349DA"/>
    <w:rsid w:val="001413A6"/>
    <w:rsid w:val="00144040"/>
    <w:rsid w:val="00145B8A"/>
    <w:rsid w:val="00151981"/>
    <w:rsid w:val="0015251F"/>
    <w:rsid w:val="001527FA"/>
    <w:rsid w:val="00154F90"/>
    <w:rsid w:val="00162234"/>
    <w:rsid w:val="00184D29"/>
    <w:rsid w:val="0018532C"/>
    <w:rsid w:val="001A0858"/>
    <w:rsid w:val="001B40A4"/>
    <w:rsid w:val="001D439C"/>
    <w:rsid w:val="001D5E73"/>
    <w:rsid w:val="0021178C"/>
    <w:rsid w:val="00233514"/>
    <w:rsid w:val="002368BE"/>
    <w:rsid w:val="00243CCD"/>
    <w:rsid w:val="00255055"/>
    <w:rsid w:val="00270338"/>
    <w:rsid w:val="00274E7E"/>
    <w:rsid w:val="00277C26"/>
    <w:rsid w:val="002A1B94"/>
    <w:rsid w:val="002A5791"/>
    <w:rsid w:val="002A7514"/>
    <w:rsid w:val="002B357C"/>
    <w:rsid w:val="002C7D28"/>
    <w:rsid w:val="002D758D"/>
    <w:rsid w:val="002E44B8"/>
    <w:rsid w:val="002E66D4"/>
    <w:rsid w:val="002F4CD7"/>
    <w:rsid w:val="002F6B30"/>
    <w:rsid w:val="00321A4E"/>
    <w:rsid w:val="003356DC"/>
    <w:rsid w:val="003525D2"/>
    <w:rsid w:val="00391BFB"/>
    <w:rsid w:val="00392EA7"/>
    <w:rsid w:val="00396D86"/>
    <w:rsid w:val="003A72C8"/>
    <w:rsid w:val="003B3DDE"/>
    <w:rsid w:val="003B747F"/>
    <w:rsid w:val="003D1FFE"/>
    <w:rsid w:val="003E381C"/>
    <w:rsid w:val="003E61EA"/>
    <w:rsid w:val="003F330E"/>
    <w:rsid w:val="004019A5"/>
    <w:rsid w:val="00404620"/>
    <w:rsid w:val="004179BB"/>
    <w:rsid w:val="004248A2"/>
    <w:rsid w:val="00427AF3"/>
    <w:rsid w:val="00433561"/>
    <w:rsid w:val="00447177"/>
    <w:rsid w:val="00450DAA"/>
    <w:rsid w:val="00450FA9"/>
    <w:rsid w:val="00456500"/>
    <w:rsid w:val="0045702E"/>
    <w:rsid w:val="00461B21"/>
    <w:rsid w:val="00473494"/>
    <w:rsid w:val="0049272A"/>
    <w:rsid w:val="0049778C"/>
    <w:rsid w:val="004A00C7"/>
    <w:rsid w:val="004A1ED3"/>
    <w:rsid w:val="004B200A"/>
    <w:rsid w:val="004B3788"/>
    <w:rsid w:val="004B453A"/>
    <w:rsid w:val="004D30C5"/>
    <w:rsid w:val="004D6C52"/>
    <w:rsid w:val="004E24FD"/>
    <w:rsid w:val="004E3912"/>
    <w:rsid w:val="004E75F8"/>
    <w:rsid w:val="004F73C3"/>
    <w:rsid w:val="0050375B"/>
    <w:rsid w:val="00504F6F"/>
    <w:rsid w:val="00511477"/>
    <w:rsid w:val="00517B96"/>
    <w:rsid w:val="00523DEA"/>
    <w:rsid w:val="00536F3F"/>
    <w:rsid w:val="00537BD3"/>
    <w:rsid w:val="0056030B"/>
    <w:rsid w:val="00570147"/>
    <w:rsid w:val="00592931"/>
    <w:rsid w:val="00595078"/>
    <w:rsid w:val="005C326C"/>
    <w:rsid w:val="005D16EB"/>
    <w:rsid w:val="005F0C68"/>
    <w:rsid w:val="005F4B95"/>
    <w:rsid w:val="00606367"/>
    <w:rsid w:val="00617C38"/>
    <w:rsid w:val="006339DE"/>
    <w:rsid w:val="00636FD9"/>
    <w:rsid w:val="00645CDD"/>
    <w:rsid w:val="006462FB"/>
    <w:rsid w:val="00687F87"/>
    <w:rsid w:val="006B09F7"/>
    <w:rsid w:val="006B7752"/>
    <w:rsid w:val="006C20A6"/>
    <w:rsid w:val="006C4F9E"/>
    <w:rsid w:val="006E5681"/>
    <w:rsid w:val="006F101E"/>
    <w:rsid w:val="006F5FC8"/>
    <w:rsid w:val="00703728"/>
    <w:rsid w:val="0070701A"/>
    <w:rsid w:val="00707EF6"/>
    <w:rsid w:val="00716C65"/>
    <w:rsid w:val="00723932"/>
    <w:rsid w:val="00727CA2"/>
    <w:rsid w:val="007424FC"/>
    <w:rsid w:val="0075316D"/>
    <w:rsid w:val="007B58D4"/>
    <w:rsid w:val="007C51A3"/>
    <w:rsid w:val="008036D6"/>
    <w:rsid w:val="0081333D"/>
    <w:rsid w:val="00822DE7"/>
    <w:rsid w:val="00822FB7"/>
    <w:rsid w:val="00832C94"/>
    <w:rsid w:val="0085095C"/>
    <w:rsid w:val="008552B5"/>
    <w:rsid w:val="008618E0"/>
    <w:rsid w:val="00862F0E"/>
    <w:rsid w:val="008711AD"/>
    <w:rsid w:val="00872CA7"/>
    <w:rsid w:val="0088456F"/>
    <w:rsid w:val="00884DBD"/>
    <w:rsid w:val="0089389F"/>
    <w:rsid w:val="008A67B9"/>
    <w:rsid w:val="008A783B"/>
    <w:rsid w:val="008C1339"/>
    <w:rsid w:val="008C2101"/>
    <w:rsid w:val="008C5635"/>
    <w:rsid w:val="008F322B"/>
    <w:rsid w:val="008F47D4"/>
    <w:rsid w:val="00901C01"/>
    <w:rsid w:val="00903E49"/>
    <w:rsid w:val="00943AB7"/>
    <w:rsid w:val="00947771"/>
    <w:rsid w:val="00950E6D"/>
    <w:rsid w:val="00962627"/>
    <w:rsid w:val="00963680"/>
    <w:rsid w:val="00970963"/>
    <w:rsid w:val="009711C1"/>
    <w:rsid w:val="009832D1"/>
    <w:rsid w:val="009869DF"/>
    <w:rsid w:val="009906F4"/>
    <w:rsid w:val="00992C1B"/>
    <w:rsid w:val="009A1DDF"/>
    <w:rsid w:val="009A4A55"/>
    <w:rsid w:val="009A74AB"/>
    <w:rsid w:val="009B70A2"/>
    <w:rsid w:val="009C3612"/>
    <w:rsid w:val="009C4F24"/>
    <w:rsid w:val="009E4889"/>
    <w:rsid w:val="009F0AA9"/>
    <w:rsid w:val="009F438D"/>
    <w:rsid w:val="00A1014D"/>
    <w:rsid w:val="00A16C0A"/>
    <w:rsid w:val="00A21F5A"/>
    <w:rsid w:val="00A27D35"/>
    <w:rsid w:val="00A333EA"/>
    <w:rsid w:val="00A503CE"/>
    <w:rsid w:val="00A50F08"/>
    <w:rsid w:val="00A75DB9"/>
    <w:rsid w:val="00A86A41"/>
    <w:rsid w:val="00A93B3F"/>
    <w:rsid w:val="00AB5FB8"/>
    <w:rsid w:val="00AB7038"/>
    <w:rsid w:val="00AC31F6"/>
    <w:rsid w:val="00AC599A"/>
    <w:rsid w:val="00AD261B"/>
    <w:rsid w:val="00AD5104"/>
    <w:rsid w:val="00AD7740"/>
    <w:rsid w:val="00AE5A80"/>
    <w:rsid w:val="00AF1578"/>
    <w:rsid w:val="00B00F28"/>
    <w:rsid w:val="00B05D1C"/>
    <w:rsid w:val="00B07C75"/>
    <w:rsid w:val="00B21DD4"/>
    <w:rsid w:val="00B22ED9"/>
    <w:rsid w:val="00B32529"/>
    <w:rsid w:val="00B50893"/>
    <w:rsid w:val="00B5316A"/>
    <w:rsid w:val="00B6365A"/>
    <w:rsid w:val="00B676C9"/>
    <w:rsid w:val="00B74C05"/>
    <w:rsid w:val="00B76092"/>
    <w:rsid w:val="00B76D58"/>
    <w:rsid w:val="00B9462F"/>
    <w:rsid w:val="00BC7438"/>
    <w:rsid w:val="00BD564F"/>
    <w:rsid w:val="00BE7182"/>
    <w:rsid w:val="00BE7C48"/>
    <w:rsid w:val="00C0742D"/>
    <w:rsid w:val="00C12909"/>
    <w:rsid w:val="00C25D1F"/>
    <w:rsid w:val="00C26D7B"/>
    <w:rsid w:val="00C26E54"/>
    <w:rsid w:val="00C2744A"/>
    <w:rsid w:val="00C4063F"/>
    <w:rsid w:val="00C4289A"/>
    <w:rsid w:val="00C565AB"/>
    <w:rsid w:val="00C951E3"/>
    <w:rsid w:val="00C9572A"/>
    <w:rsid w:val="00CA05BB"/>
    <w:rsid w:val="00CA1D85"/>
    <w:rsid w:val="00CA41F7"/>
    <w:rsid w:val="00CA7C60"/>
    <w:rsid w:val="00CB0EB9"/>
    <w:rsid w:val="00CD1702"/>
    <w:rsid w:val="00CD3608"/>
    <w:rsid w:val="00CD6FCA"/>
    <w:rsid w:val="00CE2A5A"/>
    <w:rsid w:val="00CE3795"/>
    <w:rsid w:val="00CE5589"/>
    <w:rsid w:val="00CE75E8"/>
    <w:rsid w:val="00D026BB"/>
    <w:rsid w:val="00D155F7"/>
    <w:rsid w:val="00D316B5"/>
    <w:rsid w:val="00D51F1B"/>
    <w:rsid w:val="00D53CD3"/>
    <w:rsid w:val="00D64C5E"/>
    <w:rsid w:val="00D77061"/>
    <w:rsid w:val="00D80DA6"/>
    <w:rsid w:val="00D91F9E"/>
    <w:rsid w:val="00D97971"/>
    <w:rsid w:val="00DB0CC0"/>
    <w:rsid w:val="00DD669F"/>
    <w:rsid w:val="00DD7582"/>
    <w:rsid w:val="00DD7BEE"/>
    <w:rsid w:val="00DE5E92"/>
    <w:rsid w:val="00DF0A37"/>
    <w:rsid w:val="00E10CA4"/>
    <w:rsid w:val="00E12CD9"/>
    <w:rsid w:val="00E16ED8"/>
    <w:rsid w:val="00E22F23"/>
    <w:rsid w:val="00E23B55"/>
    <w:rsid w:val="00E2456D"/>
    <w:rsid w:val="00E32518"/>
    <w:rsid w:val="00E36CAE"/>
    <w:rsid w:val="00E423E4"/>
    <w:rsid w:val="00E549CF"/>
    <w:rsid w:val="00E60710"/>
    <w:rsid w:val="00E82CF4"/>
    <w:rsid w:val="00E91C1B"/>
    <w:rsid w:val="00EA5566"/>
    <w:rsid w:val="00EA6AA5"/>
    <w:rsid w:val="00ED20AC"/>
    <w:rsid w:val="00ED7973"/>
    <w:rsid w:val="00EE15EB"/>
    <w:rsid w:val="00EE4FB7"/>
    <w:rsid w:val="00EE5E07"/>
    <w:rsid w:val="00EF1CF9"/>
    <w:rsid w:val="00EF7239"/>
    <w:rsid w:val="00F10EAD"/>
    <w:rsid w:val="00F1277A"/>
    <w:rsid w:val="00F17786"/>
    <w:rsid w:val="00F252DB"/>
    <w:rsid w:val="00F448F1"/>
    <w:rsid w:val="00F54B9A"/>
    <w:rsid w:val="00F630A0"/>
    <w:rsid w:val="00F712E0"/>
    <w:rsid w:val="00F90A38"/>
    <w:rsid w:val="00F942A6"/>
    <w:rsid w:val="00F97BD7"/>
    <w:rsid w:val="00FA53BB"/>
    <w:rsid w:val="00FB3DF6"/>
    <w:rsid w:val="00FC3415"/>
    <w:rsid w:val="00FD60B1"/>
    <w:rsid w:val="00FE2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E0"/>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r="http://schemas.openxmlformats.org/officeDocument/2006/relationships" xmlns:w="http://schemas.openxmlformats.org/wordprocessingml/2006/main">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26956-9295-41D5-A440-7AAE1B6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13099</Words>
  <Characters>74667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MetodistPC</cp:lastModifiedBy>
  <cp:revision>4</cp:revision>
  <dcterms:created xsi:type="dcterms:W3CDTF">2023-05-09T06:42:00Z</dcterms:created>
  <dcterms:modified xsi:type="dcterms:W3CDTF">2023-09-01T07:04:00Z</dcterms:modified>
</cp:coreProperties>
</file>