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E" w:rsidRPr="003E229C" w:rsidRDefault="0023778E" w:rsidP="001F4FFE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>Приложение 9.3.</w:t>
      </w:r>
      <w:r w:rsidR="003B039B" w:rsidRPr="004A26EC">
        <w:rPr>
          <w:rStyle w:val="2"/>
          <w:color w:val="FF0000"/>
        </w:rPr>
        <w:t>26</w:t>
      </w:r>
    </w:p>
    <w:p w:rsidR="0023778E" w:rsidRPr="003E229C" w:rsidRDefault="0023778E" w:rsidP="001F4FFE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1F4FFE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0C36DA" w:rsidRDefault="0023778E" w:rsidP="001F4FFE">
      <w:pPr>
        <w:pStyle w:val="11"/>
        <w:shd w:val="clear" w:color="auto" w:fill="auto"/>
        <w:spacing w:before="0" w:after="0" w:line="240" w:lineRule="auto"/>
        <w:ind w:left="220"/>
        <w:rPr>
          <w:rStyle w:val="10"/>
          <w:b/>
          <w:bCs/>
          <w:color w:val="000000"/>
        </w:rPr>
      </w:pPr>
      <w:bookmarkStart w:id="0" w:name="bookmark0"/>
      <w:r w:rsidRPr="003E229C">
        <w:rPr>
          <w:rStyle w:val="10"/>
          <w:b/>
          <w:bCs/>
          <w:color w:val="000000"/>
        </w:rPr>
        <w:t xml:space="preserve">РАБОЧАЯ ПРОГРАММА </w:t>
      </w:r>
      <w:r w:rsidR="000C36DA">
        <w:rPr>
          <w:rStyle w:val="10"/>
          <w:b/>
          <w:bCs/>
          <w:color w:val="000000"/>
        </w:rPr>
        <w:t>ПРОИЗВОДСТВЕННОЙ</w:t>
      </w:r>
      <w:r w:rsidRPr="003E229C">
        <w:rPr>
          <w:rStyle w:val="10"/>
          <w:b/>
          <w:bCs/>
          <w:color w:val="000000"/>
        </w:rPr>
        <w:t xml:space="preserve"> ПРАКТИКИ</w:t>
      </w:r>
      <w:r w:rsidR="000C36DA">
        <w:rPr>
          <w:rStyle w:val="10"/>
          <w:b/>
          <w:bCs/>
          <w:color w:val="000000"/>
        </w:rPr>
        <w:t xml:space="preserve"> </w:t>
      </w:r>
    </w:p>
    <w:p w:rsidR="0023778E" w:rsidRPr="003E229C" w:rsidRDefault="006132DE" w:rsidP="001F4FFE">
      <w:pPr>
        <w:pStyle w:val="11"/>
        <w:shd w:val="clear" w:color="auto" w:fill="auto"/>
        <w:spacing w:before="0" w:after="0" w:line="240" w:lineRule="auto"/>
        <w:ind w:left="220"/>
      </w:pPr>
      <w:r>
        <w:rPr>
          <w:rStyle w:val="10"/>
          <w:b/>
          <w:bCs/>
          <w:color w:val="000000"/>
        </w:rPr>
        <w:t>ПО ПРОФИЛЮ СПЕЦИАЛЬНОСТИ</w:t>
      </w:r>
      <w:r w:rsidR="0023778E" w:rsidRPr="003E229C">
        <w:rPr>
          <w:rStyle w:val="10"/>
          <w:b/>
          <w:bCs/>
          <w:color w:val="000000"/>
          <w:vertAlign w:val="superscript"/>
        </w:rPr>
        <w:footnoteReference w:id="2"/>
      </w:r>
      <w:bookmarkEnd w:id="0"/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1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1"/>
    </w:p>
    <w:p w:rsidR="003B039B" w:rsidRPr="003E229C" w:rsidRDefault="003B039B" w:rsidP="001F4FFE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1F4FFE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1F4FFE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1F4FFE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1F4FFE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</w:t>
      </w:r>
      <w:r w:rsidR="00E672EB">
        <w:rPr>
          <w:rStyle w:val="2"/>
          <w:color w:val="000000"/>
          <w:u w:val="single"/>
        </w:rPr>
        <w:t>2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1F4FFE">
      <w:pPr>
        <w:rPr>
          <w:rStyle w:val="20"/>
        </w:rPr>
      </w:pPr>
      <w:bookmarkStart w:id="2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</w:t>
      </w:r>
      <w:r w:rsidR="000C36DA">
        <w:rPr>
          <w:rStyle w:val="20"/>
          <w:b/>
          <w:bCs/>
          <w:color w:val="000000"/>
        </w:rPr>
        <w:t xml:space="preserve">ПРОИЗВОДСТВЕННОЙ ПРАКТИКИ </w:t>
      </w:r>
      <w:bookmarkEnd w:id="2"/>
      <w:r w:rsidR="006132DE">
        <w:rPr>
          <w:rStyle w:val="20"/>
          <w:b/>
          <w:bCs/>
          <w:color w:val="000000"/>
        </w:rPr>
        <w:t>ПО ПРОФИЛЮ СПЕЦИАЛЬНОСТИ</w:t>
      </w:r>
    </w:p>
    <w:p w:rsidR="0023778E" w:rsidRPr="003E229C" w:rsidRDefault="005812A7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3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3"/>
    </w:p>
    <w:p w:rsidR="003A15EE" w:rsidRPr="003E229C" w:rsidRDefault="0023778E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</w:t>
      </w:r>
      <w:r w:rsidR="004A26EC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4" w:name="bookmark4"/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 w:rsidR="00A7424A">
        <w:rPr>
          <w:rStyle w:val="2"/>
        </w:rPr>
        <w:t>ВПД.01. О</w:t>
      </w:r>
      <w:r w:rsidRPr="003E229C">
        <w:rPr>
          <w:rStyle w:val="2"/>
        </w:rPr>
        <w:t>рганизация перевозочного процесса (по видам транспорта);</w:t>
      </w:r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>-</w:t>
      </w:r>
      <w:r w:rsidR="00A7424A" w:rsidRPr="003E229C">
        <w:rPr>
          <w:rStyle w:val="2"/>
        </w:rPr>
        <w:t xml:space="preserve"> </w:t>
      </w:r>
      <w:r w:rsidR="00A7424A">
        <w:rPr>
          <w:rStyle w:val="2"/>
        </w:rPr>
        <w:t>ВПД.02. О</w:t>
      </w:r>
      <w:r w:rsidRPr="003E229C">
        <w:rPr>
          <w:rStyle w:val="2"/>
        </w:rPr>
        <w:t>рганизация сервисного обслуживания на транспорте (по видам транспорта);</w:t>
      </w:r>
    </w:p>
    <w:p w:rsidR="004A26EC" w:rsidRDefault="00A7424A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>
        <w:rPr>
          <w:rStyle w:val="2"/>
        </w:rPr>
        <w:t>ВПД.03. О</w:t>
      </w:r>
      <w:r w:rsidR="003A15EE" w:rsidRPr="003E229C">
        <w:rPr>
          <w:rStyle w:val="2"/>
        </w:rPr>
        <w:t>рганизация транспортно-логистической деятельности (по видам транспорта)</w:t>
      </w:r>
      <w:r w:rsidR="006132DE">
        <w:rPr>
          <w:rStyle w:val="2"/>
        </w:rPr>
        <w:t>;</w:t>
      </w:r>
    </w:p>
    <w:p w:rsidR="006132DE" w:rsidRDefault="00A7424A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>
        <w:rPr>
          <w:rStyle w:val="2"/>
        </w:rPr>
        <w:t>ВПД.04. В</w:t>
      </w:r>
      <w:r w:rsidR="006132DE" w:rsidRPr="006132DE">
        <w:rPr>
          <w:rStyle w:val="2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6132DE">
        <w:rPr>
          <w:rStyle w:val="2"/>
        </w:rPr>
        <w:t xml:space="preserve"> </w:t>
      </w:r>
      <w:r w:rsidR="006132DE" w:rsidRPr="006132DE">
        <w:rPr>
          <w:rStyle w:val="2"/>
        </w:rPr>
        <w:t>(Организация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="006132DE">
        <w:rPr>
          <w:rStyle w:val="2"/>
        </w:rPr>
        <w:t>.</w:t>
      </w:r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1F4FFE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 xml:space="preserve">Цели и задачи </w:t>
      </w:r>
      <w:r w:rsidR="004A26EC">
        <w:rPr>
          <w:rStyle w:val="20"/>
          <w:bCs w:val="0"/>
          <w:color w:val="000000"/>
        </w:rPr>
        <w:t xml:space="preserve">производственной практики </w:t>
      </w:r>
      <w:r w:rsidR="006132DE">
        <w:rPr>
          <w:rStyle w:val="20"/>
          <w:bCs w:val="0"/>
          <w:color w:val="000000"/>
        </w:rPr>
        <w:t>по профилю специальности</w:t>
      </w:r>
      <w:r w:rsidR="004A26EC" w:rsidRPr="003E229C">
        <w:rPr>
          <w:rStyle w:val="20"/>
          <w:bCs w:val="0"/>
          <w:color w:val="000000"/>
        </w:rPr>
        <w:t xml:space="preserve"> - требования к результатам освоения </w:t>
      </w:r>
      <w:r w:rsidR="004A26EC">
        <w:rPr>
          <w:rStyle w:val="20"/>
          <w:bCs w:val="0"/>
          <w:color w:val="000000"/>
        </w:rPr>
        <w:t xml:space="preserve">производственной практики </w:t>
      </w:r>
      <w:r w:rsidR="006132DE">
        <w:rPr>
          <w:rStyle w:val="20"/>
          <w:bCs w:val="0"/>
          <w:color w:val="000000"/>
        </w:rPr>
        <w:t>по профилю специальности</w:t>
      </w:r>
      <w:bookmarkEnd w:id="4"/>
    </w:p>
    <w:p w:rsidR="00932D32" w:rsidRPr="00932D32" w:rsidRDefault="00932D32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932D32">
        <w:rPr>
          <w:rStyle w:val="2"/>
          <w:color w:val="000000"/>
        </w:rPr>
        <w:t>Производственная практика по профилю специальности направлена на закрепление знаний и умений, полученных в процессе обучения, на овладение системой профессиональных умений и навыков, первоначальным опытом профессиональной деятельности по специальности.</w:t>
      </w: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Обучающийся в ходе освоения </w:t>
      </w:r>
      <w:r w:rsidR="004A26EC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8"/>
        <w:gridCol w:w="7452"/>
      </w:tblGrid>
      <w:tr w:rsidR="006A4AD7" w:rsidRPr="003E229C" w:rsidTr="00A9571D">
        <w:tc>
          <w:tcPr>
            <w:tcW w:w="3108" w:type="dxa"/>
            <w:vAlign w:val="center"/>
          </w:tcPr>
          <w:p w:rsidR="006A4AD7" w:rsidRPr="003E229C" w:rsidRDefault="00614E87" w:rsidP="001F4FFE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452" w:type="dxa"/>
            <w:vAlign w:val="center"/>
          </w:tcPr>
          <w:p w:rsidR="006A4AD7" w:rsidRPr="003E229C" w:rsidRDefault="006A4AD7" w:rsidP="001F4FFE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1F4FFE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средств транспорта (по видам транспорта);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самостоятельного поиска необходимой информации;</w:t>
            </w:r>
          </w:p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1F4FFE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основы построения транспортных логистических цепей;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lastRenderedPageBreak/>
              <w:t>правила размещения и крепления грузов.</w:t>
            </w:r>
          </w:p>
        </w:tc>
      </w:tr>
      <w:tr w:rsidR="000C18F7" w:rsidRPr="003E229C" w:rsidTr="00A9571D">
        <w:tc>
          <w:tcPr>
            <w:tcW w:w="3108" w:type="dxa"/>
          </w:tcPr>
          <w:p w:rsidR="000C18F7" w:rsidRPr="0040578B" w:rsidRDefault="000C18F7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ВПД.04. В</w:t>
            </w:r>
            <w:r w:rsidRPr="00051D9C">
              <w:rPr>
                <w:rFonts w:ascii="Times New Roman" w:hAnsi="Times New Roman" w:cs="Times New Roman"/>
              </w:rPr>
              <w:t>ыполнение работ по одной или нескольким профессиям рабочих, должностям служащих (17244 Приёмосдатчик груза и багажа)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78B">
              <w:rPr>
                <w:rFonts w:ascii="Times New Roman" w:hAnsi="Times New Roman" w:cs="Times New Roman"/>
              </w:rPr>
              <w:t>(</w:t>
            </w:r>
            <w:r w:rsidRPr="000C53B6">
              <w:rPr>
                <w:rFonts w:ascii="Times New Roman" w:hAnsi="Times New Roman" w:cs="Times New Roman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</w:t>
            </w:r>
            <w:r w:rsidRPr="004057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452" w:type="dxa"/>
          </w:tcPr>
          <w:p w:rsidR="000C18F7" w:rsidRPr="003556E8" w:rsidRDefault="000C18F7" w:rsidP="001F4FFE">
            <w:pPr>
              <w:pStyle w:val="af2"/>
              <w:tabs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556E8">
              <w:rPr>
                <w:b/>
              </w:rPr>
              <w:t>C/01.3: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иметь практический опыт: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  <w:bCs/>
                <w:spacing w:val="-5"/>
              </w:rPr>
              <w:t>уметь: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весовыми приборами при выполнении погрузочно-разгрузочных операций;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  <w:bCs/>
                <w:spacing w:val="-5"/>
              </w:rPr>
              <w:t>знать: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lastRenderedPageBreak/>
              <w:t>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C/02.3: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 xml:space="preserve">иметь практический опыт: 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уметь: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знать: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lastRenderedPageBreak/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  <w:p w:rsidR="000C18F7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5C634B" w:rsidRDefault="005C634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5" w:name="bookmark7"/>
    </w:p>
    <w:p w:rsidR="0023778E" w:rsidRPr="003E229C" w:rsidRDefault="006A4AD7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1.3. </w:t>
      </w:r>
      <w:r w:rsidR="0023778E" w:rsidRPr="003E229C">
        <w:rPr>
          <w:rStyle w:val="20"/>
          <w:b/>
          <w:bCs/>
          <w:color w:val="000000"/>
        </w:rPr>
        <w:t xml:space="preserve">Требования к результатам освоения </w:t>
      </w:r>
      <w:r w:rsidR="004A26EC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5"/>
    </w:p>
    <w:p w:rsidR="00F2015B" w:rsidRDefault="0079552A" w:rsidP="001F4FFE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"/>
          <w:color w:val="000000"/>
        </w:rPr>
        <w:t xml:space="preserve">В результате прохождения </w:t>
      </w:r>
      <w:r>
        <w:rPr>
          <w:rStyle w:val="2"/>
          <w:color w:val="000000"/>
        </w:rPr>
        <w:t>производственной</w:t>
      </w:r>
      <w:r w:rsidRPr="003E229C">
        <w:rPr>
          <w:rStyle w:val="2"/>
          <w:color w:val="000000"/>
        </w:rPr>
        <w:t xml:space="preserve"> практики </w:t>
      </w:r>
      <w:r>
        <w:rPr>
          <w:rStyle w:val="2"/>
          <w:color w:val="000000"/>
        </w:rPr>
        <w:t xml:space="preserve">по профилю специальности </w:t>
      </w:r>
      <w:r w:rsidRPr="003E229C">
        <w:rPr>
          <w:rStyle w:val="2"/>
          <w:color w:val="000000"/>
        </w:rPr>
        <w:t xml:space="preserve">по ВПД обучающийся </w:t>
      </w:r>
      <w:r w:rsidRPr="003E229C">
        <w:rPr>
          <w:rStyle w:val="a6"/>
          <w:color w:val="000000"/>
        </w:rPr>
        <w:t>должен освоить:</w:t>
      </w:r>
    </w:p>
    <w:tbl>
      <w:tblPr>
        <w:tblStyle w:val="af3"/>
        <w:tblW w:w="0" w:type="auto"/>
        <w:tblLook w:val="04A0"/>
      </w:tblPr>
      <w:tblGrid>
        <w:gridCol w:w="3119"/>
        <w:gridCol w:w="7337"/>
      </w:tblGrid>
      <w:tr w:rsidR="004A26EC" w:rsidRPr="003E229C" w:rsidTr="004A26EC">
        <w:tc>
          <w:tcPr>
            <w:tcW w:w="3119" w:type="dxa"/>
            <w:vAlign w:val="center"/>
          </w:tcPr>
          <w:p w:rsidR="004A26EC" w:rsidRPr="003E229C" w:rsidRDefault="004A26EC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7337" w:type="dxa"/>
            <w:vAlign w:val="center"/>
          </w:tcPr>
          <w:p w:rsidR="004A26EC" w:rsidRPr="003E229C" w:rsidRDefault="004A26EC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ВПД.01. Организация перевозочного процесса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ВПД.02. Организация сервисного обслуживания на транспорте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404B06" w:rsidRPr="004A26EC" w:rsidRDefault="00404B06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ВПД.03. Организация транспортно-логистической деятельности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 xml:space="preserve">ПК 3.2. Обеспечивать осуществление процесса управления перевозками на основе логистической концепции и организовывать </w:t>
            </w:r>
            <w:r w:rsidRPr="004A26EC">
              <w:rPr>
                <w:rStyle w:val="a6"/>
                <w:color w:val="000000"/>
                <w:sz w:val="24"/>
                <w:szCs w:val="24"/>
              </w:rPr>
              <w:lastRenderedPageBreak/>
              <w:t>рациональную переработку грузов.</w:t>
            </w:r>
          </w:p>
          <w:p w:rsidR="00404B06" w:rsidRPr="004A26EC" w:rsidRDefault="00404B06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006E97" w:rsidRPr="003E229C" w:rsidTr="004A26EC">
        <w:tc>
          <w:tcPr>
            <w:tcW w:w="3119" w:type="dxa"/>
          </w:tcPr>
          <w:p w:rsidR="00006E97" w:rsidRPr="00006E97" w:rsidRDefault="00006E97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ВПД.04. Выполнение работ по одной или нескольким профессиям рабочих, должностям служащих (17244 Приёмосдатчик груза и багажа) (Организация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</w:t>
            </w:r>
            <w:r w:rsidRPr="00006E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7" w:type="dxa"/>
          </w:tcPr>
          <w:p w:rsidR="00006E97" w:rsidRPr="00006E97" w:rsidRDefault="00006E97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006E97">
              <w:rPr>
                <w:rStyle w:val="a6"/>
                <w:color w:val="000000"/>
                <w:sz w:val="24"/>
                <w:szCs w:val="24"/>
              </w:rPr>
      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006E97" w:rsidRPr="00006E97" w:rsidRDefault="00006E97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006E97">
              <w:rPr>
                <w:rStyle w:val="a6"/>
                <w:color w:val="000000"/>
                <w:sz w:val="24"/>
                <w:szCs w:val="24"/>
              </w:rPr>
      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F351CB" w:rsidRPr="003E229C" w:rsidRDefault="00F351C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6" w:name="bookmark8"/>
    </w:p>
    <w:p w:rsidR="0023778E" w:rsidRPr="003E229C" w:rsidRDefault="00F351C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6"/>
    </w:p>
    <w:p w:rsidR="00B3506A" w:rsidRPr="003E229C" w:rsidRDefault="00B3506A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7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95443" w:rsidRP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 w:rsidR="00AA68F7">
        <w:rPr>
          <w:rStyle w:val="2"/>
          <w:b w:val="0"/>
          <w:bCs w:val="0"/>
          <w:color w:val="000000"/>
        </w:rPr>
        <w:t>Производственная практика</w:t>
      </w:r>
      <w:r w:rsidR="00AA68F7" w:rsidRPr="00095443">
        <w:rPr>
          <w:rStyle w:val="2"/>
          <w:b w:val="0"/>
          <w:bCs w:val="0"/>
          <w:color w:val="000000"/>
        </w:rPr>
        <w:t xml:space="preserve"> </w:t>
      </w:r>
      <w:r w:rsidR="00AA68F7">
        <w:rPr>
          <w:rStyle w:val="2"/>
          <w:b w:val="0"/>
          <w:bCs w:val="0"/>
          <w:color w:val="000000"/>
        </w:rPr>
        <w:t xml:space="preserve">по профилю специальности </w:t>
      </w:r>
      <w:r w:rsidR="00AA68F7"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 w:rsidR="00AA68F7"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6, 7 семестр – дифференцированный зачет</w:t>
      </w:r>
      <w:r w:rsidR="00AA68F7"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7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7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095443" w:rsidRP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="00AA68F7"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 w:rsidR="00AA68F7"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6 семестр – дифференцированный зачет</w:t>
      </w:r>
      <w:r w:rsidR="00AA68F7">
        <w:rPr>
          <w:rStyle w:val="2"/>
          <w:b w:val="0"/>
          <w:bCs w:val="0"/>
          <w:color w:val="000000"/>
        </w:rPr>
        <w:t>.</w:t>
      </w:r>
    </w:p>
    <w:p w:rsid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026298" w:rsidRPr="003E229C" w:rsidRDefault="00026298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4</w:t>
      </w:r>
      <w:r w:rsidRPr="00095443">
        <w:rPr>
          <w:rStyle w:val="2"/>
          <w:b w:val="0"/>
          <w:bCs w:val="0"/>
          <w:color w:val="000000"/>
        </w:rPr>
        <w:t>, 5 семестр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5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5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4 семестр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026298" w:rsidRPr="003E229C" w:rsidRDefault="00026298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3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4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4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lastRenderedPageBreak/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3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3E229C" w:rsidRPr="003E229C" w:rsidRDefault="003E229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1F4FFE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1.5. </w:t>
      </w:r>
      <w:r w:rsidR="0023778E" w:rsidRPr="003E229C">
        <w:rPr>
          <w:rStyle w:val="20"/>
          <w:b/>
          <w:bCs/>
          <w:color w:val="000000"/>
        </w:rPr>
        <w:t xml:space="preserve">Количество часов на освоение программы </w:t>
      </w:r>
      <w:r w:rsidR="007F5926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7"/>
    </w:p>
    <w:p w:rsidR="00DD56CC" w:rsidRP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color w:val="000000"/>
        </w:rPr>
      </w:pPr>
      <w:r w:rsidRPr="00DD56CC">
        <w:rPr>
          <w:rStyle w:val="2"/>
          <w:b w:val="0"/>
          <w:color w:val="000000"/>
        </w:rPr>
        <w:t xml:space="preserve">Всего - </w:t>
      </w:r>
      <w:r w:rsidRPr="00DD56CC">
        <w:rPr>
          <w:rStyle w:val="2"/>
          <w:b w:val="0"/>
          <w:color w:val="000000"/>
          <w:u w:val="single"/>
        </w:rPr>
        <w:t>684 часа</w:t>
      </w:r>
      <w:r w:rsidRPr="00DD56CC">
        <w:rPr>
          <w:rStyle w:val="2"/>
          <w:b w:val="0"/>
          <w:color w:val="000000"/>
        </w:rPr>
        <w:t>, в том числе: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360 часов.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180 часов.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108 часов.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36 часов.</w:t>
      </w:r>
    </w:p>
    <w:p w:rsidR="0023278A" w:rsidRPr="00AA68F7" w:rsidRDefault="0023278A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  <w:u w:val="single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09"/>
        <w:sectPr w:rsidR="0023778E" w:rsidRPr="003E229C" w:rsidSect="005C634B">
          <w:footnotePr>
            <w:numRestart w:val="eachPage"/>
          </w:footnotePr>
          <w:pgSz w:w="11900" w:h="16840"/>
          <w:pgMar w:top="1276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1F4FF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0"/>
          <w:b/>
          <w:bCs/>
        </w:rPr>
      </w:pPr>
      <w:bookmarkStart w:id="8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7F5926">
        <w:rPr>
          <w:rStyle w:val="20"/>
          <w:b/>
          <w:bCs/>
          <w:color w:val="000000"/>
        </w:rPr>
        <w:t xml:space="preserve">ПРОИЗВОДСТВЕННАЯ ПРАКТИКА </w:t>
      </w:r>
      <w:r w:rsidR="000F1BA0">
        <w:rPr>
          <w:rStyle w:val="20"/>
          <w:b/>
          <w:bCs/>
          <w:color w:val="000000"/>
        </w:rPr>
        <w:t>ПО ПРОФИЛЮ СПЕЦИАЛЬНОСТИ</w:t>
      </w:r>
      <w:r w:rsidR="007F5926" w:rsidRPr="003E229C">
        <w:rPr>
          <w:rStyle w:val="20"/>
          <w:b/>
          <w:bCs/>
          <w:color w:val="000000"/>
        </w:rPr>
        <w:t xml:space="preserve"> </w:t>
      </w:r>
      <w:r w:rsidR="0023778E" w:rsidRPr="003E229C">
        <w:rPr>
          <w:rStyle w:val="20"/>
          <w:b/>
          <w:bCs/>
          <w:color w:val="000000"/>
        </w:rPr>
        <w:t>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8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9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транспортно-логистической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095443" w:rsidRDefault="00095443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095443">
        <w:rPr>
          <w:rStyle w:val="2"/>
          <w:color w:val="000000"/>
        </w:rPr>
        <w:t>ПМ.04. Выполнение работ по одной или нескольким профессиям рабочих, должностям служащих (17244 Приёмосдатчик груза и багажа)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firstLine="740"/>
        <w:jc w:val="both"/>
      </w:pPr>
      <w:r w:rsidRPr="003E229C">
        <w:rPr>
          <w:rStyle w:val="20"/>
          <w:b/>
          <w:bCs/>
          <w:color w:val="000000"/>
        </w:rPr>
        <w:t xml:space="preserve">2.1. Результаты освоения программы </w:t>
      </w:r>
      <w:r w:rsidR="009B15E5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9"/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 xml:space="preserve">ПП.01.01 Производственная практика по профилю специальности (организация перевозочного процесса на железнодорожном транспорте) </w:t>
      </w: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 w:rsidR="009B15E5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3E229C">
        <w:rPr>
          <w:rStyle w:val="2"/>
          <w:color w:val="000000"/>
        </w:rPr>
        <w:t xml:space="preserve">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:rsidR="00C379F8" w:rsidRPr="003E229C" w:rsidRDefault="00C379F8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 w:rsidR="009B15E5">
        <w:rPr>
          <w:rStyle w:val="2"/>
        </w:rPr>
        <w:t xml:space="preserve">производственной практики </w:t>
      </w:r>
      <w:r w:rsidR="006132DE">
        <w:rPr>
          <w:rStyle w:val="2"/>
        </w:rPr>
        <w:t>по профилю специальности</w:t>
      </w:r>
      <w:r w:rsidRPr="003E229C">
        <w:rPr>
          <w:rStyle w:val="2"/>
        </w:rPr>
        <w:t xml:space="preserve"> реализуется программ</w:t>
      </w:r>
      <w:r w:rsidR="005C634B"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P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</w:rPr>
        <w:lastRenderedPageBreak/>
        <w:t>ПП.02.01 Производственная практика по профилю специальности (организация сервисного обслуживания на железнодорожном транспорте)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>ПП.03.01 Производственная практика по профилю специальности (организация транспортно-логистической деятельности на железнодорожном транспорте)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>ПП.04.01 Производственная практика (17244 Приемосдатчик груза и багажа)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ПК 4.1</w:t>
            </w:r>
          </w:p>
        </w:tc>
        <w:tc>
          <w:tcPr>
            <w:tcW w:w="9633" w:type="dxa"/>
          </w:tcPr>
          <w:p w:rsidR="008420F1" w:rsidRPr="000F1BA0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0F1BA0">
              <w:rPr>
                <w:rStyle w:val="2"/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ПК 4.2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</w:t>
      </w:r>
      <w:r w:rsidRPr="003E229C">
        <w:rPr>
          <w:rStyle w:val="2"/>
        </w:rPr>
        <w:lastRenderedPageBreak/>
        <w:t xml:space="preserve">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</w:tbl>
    <w:p w:rsidR="0023778E" w:rsidRDefault="0023778E" w:rsidP="001F4FFE">
      <w:pPr>
        <w:rPr>
          <w:rFonts w:ascii="Times New Roman" w:hAnsi="Times New Roman" w:cs="Times New Roman"/>
          <w:color w:val="auto"/>
        </w:rPr>
      </w:pPr>
    </w:p>
    <w:p w:rsidR="003C7E65" w:rsidRPr="003E229C" w:rsidRDefault="003C7E65" w:rsidP="001F4FFE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1F4FFE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Default="00735194" w:rsidP="001F4FFE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 xml:space="preserve">2.2. Содержание </w:t>
      </w:r>
      <w:r w:rsidR="008C24EA">
        <w:rPr>
          <w:rFonts w:ascii="Times New Roman" w:hAnsi="Times New Roman" w:cs="Times New Roman"/>
          <w:b/>
          <w:color w:val="auto"/>
        </w:rPr>
        <w:t xml:space="preserve">производственной практики </w:t>
      </w:r>
      <w:r w:rsidR="006132DE">
        <w:rPr>
          <w:rFonts w:ascii="Times New Roman" w:hAnsi="Times New Roman" w:cs="Times New Roman"/>
          <w:b/>
          <w:color w:val="auto"/>
        </w:rPr>
        <w:t>по профилю специальности</w:t>
      </w:r>
    </w:p>
    <w:p w:rsidR="00D912B7" w:rsidRPr="00CA69D6" w:rsidRDefault="00D912B7" w:rsidP="00D912B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ПП.01.01. Производственная практика по профилю специальности (организация перевозочного процесса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41"/>
        <w:gridCol w:w="2227"/>
        <w:gridCol w:w="3370"/>
        <w:gridCol w:w="937"/>
        <w:gridCol w:w="592"/>
        <w:gridCol w:w="2358"/>
        <w:gridCol w:w="1238"/>
        <w:gridCol w:w="3425"/>
      </w:tblGrid>
      <w:tr w:rsidR="00C660E9" w:rsidRPr="00545254" w:rsidTr="00D912B7">
        <w:tc>
          <w:tcPr>
            <w:tcW w:w="654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94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431" w:type="dxa"/>
            <w:gridSpan w:val="2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8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0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C660E9" w:rsidRPr="00545254" w:rsidTr="00D912B7">
        <w:tc>
          <w:tcPr>
            <w:tcW w:w="654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4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31" w:type="dxa"/>
            <w:gridSpan w:val="2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660E9" w:rsidRPr="00545254" w:rsidTr="00D912B7">
        <w:tc>
          <w:tcPr>
            <w:tcW w:w="654" w:type="dxa"/>
            <w:vMerge w:val="restart"/>
          </w:tcPr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1.2</w:t>
            </w: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vMerge w:val="restart"/>
          </w:tcPr>
          <w:p w:rsidR="00533442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  <w:p w:rsidR="00533442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AE464B">
              <w:rPr>
                <w:rStyle w:val="2"/>
                <w:sz w:val="24"/>
                <w:szCs w:val="24"/>
              </w:rPr>
              <w:t xml:space="preserve">Оформлять документы, </w:t>
            </w:r>
            <w:r w:rsidRPr="00AE464B">
              <w:rPr>
                <w:rStyle w:val="2"/>
                <w:sz w:val="24"/>
                <w:szCs w:val="24"/>
              </w:rPr>
              <w:lastRenderedPageBreak/>
              <w:t>регламентирующие организацию перевозочного процесса</w:t>
            </w:r>
          </w:p>
        </w:tc>
        <w:tc>
          <w:tcPr>
            <w:tcW w:w="3947" w:type="dxa"/>
          </w:tcPr>
          <w:p w:rsidR="00533442" w:rsidRPr="00DD6E6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lastRenderedPageBreak/>
              <w:t>Профессия: Приемосдатчик груза и багажа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A3E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Проверка состояния весовых приборов с последующим взвешиванием погруженного вагона, контролем массы груза и отметкой в журнале регистрации согласно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81608" w:rsidRDefault="00533442" w:rsidP="005479D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C438F9" w:rsidRDefault="00533442" w:rsidP="005479DE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33442" w:rsidRPr="00545254" w:rsidRDefault="00533442" w:rsidP="00D91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718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6E621B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>ыполнение работ в соответствии с должностной инструкцией приемосдатчика груза и багажа.</w:t>
            </w:r>
          </w:p>
          <w:p w:rsidR="006E621B" w:rsidRDefault="006E621B" w:rsidP="006E621B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54AD1" w:rsidRDefault="00A54AD1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54AD1">
              <w:rPr>
                <w:rStyle w:val="10pt"/>
                <w:sz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lastRenderedPageBreak/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весовыми приборами при выполнении погрузочно-разгрузочных операций</w:t>
            </w:r>
            <w:r>
              <w:rPr>
                <w:rStyle w:val="10pt"/>
                <w:sz w:val="24"/>
              </w:rPr>
              <w:t>.</w:t>
            </w:r>
          </w:p>
          <w:p w:rsid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54AD1" w:rsidRDefault="00A54AD1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54AD1">
              <w:rPr>
                <w:rStyle w:val="10pt"/>
                <w:sz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 xml:space="preserve">Визуально определять нарушения размещения и крепления груза в вагоне согласно техническим </w:t>
            </w:r>
            <w:r w:rsidRPr="006E621B">
              <w:rPr>
                <w:rStyle w:val="10pt"/>
                <w:sz w:val="24"/>
              </w:rPr>
              <w:lastRenderedPageBreak/>
              <w:t>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A54AD1" w:rsidRPr="004A3661" w:rsidRDefault="006E621B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Профессия: Сигналист</w:t>
            </w:r>
          </w:p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обеспечение сохранности переносных сигналов, петард и сигнальных знаков, ограждающих съемные подвижные единицы и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 путевых работ.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943" w:type="dxa"/>
          </w:tcPr>
          <w:p w:rsidR="00533442" w:rsidRPr="00E849C4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73206F" w:rsidRDefault="0073206F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9B75B2" w:rsidRDefault="0073206F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Pr="0073206F">
              <w:rPr>
                <w:sz w:val="24"/>
                <w:shd w:val="clear" w:color="auto" w:fill="FFFFFF"/>
              </w:rPr>
              <w:t>порядк</w:t>
            </w:r>
            <w:r>
              <w:rPr>
                <w:sz w:val="24"/>
                <w:shd w:val="clear" w:color="auto" w:fill="FFFFFF"/>
              </w:rPr>
              <w:t>а</w:t>
            </w:r>
            <w:r w:rsidRPr="0073206F">
              <w:rPr>
                <w:sz w:val="24"/>
                <w:shd w:val="clear" w:color="auto" w:fill="FFFFFF"/>
              </w:rPr>
              <w:t xml:space="preserve"> установки и снятия переносных, ручных и </w:t>
            </w:r>
            <w:r w:rsidRPr="0073206F">
              <w:rPr>
                <w:sz w:val="24"/>
                <w:shd w:val="clear" w:color="auto" w:fill="FFFFFF"/>
              </w:rPr>
              <w:lastRenderedPageBreak/>
              <w:t>звуковых сигн</w:t>
            </w:r>
            <w:r w:rsidR="009B75B2">
              <w:rPr>
                <w:sz w:val="24"/>
                <w:shd w:val="clear" w:color="auto" w:fill="FFFFFF"/>
              </w:rPr>
              <w:t>алов, сигнальных знаков, петард.</w:t>
            </w:r>
            <w:r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9B75B2" w:rsidRDefault="009B75B2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</w:t>
            </w:r>
            <w:r w:rsidR="0073206F" w:rsidRPr="0073206F">
              <w:rPr>
                <w:sz w:val="24"/>
                <w:shd w:val="clear" w:color="auto" w:fill="FFFFFF"/>
              </w:rPr>
              <w:t>граждени</w:t>
            </w:r>
            <w:r w:rsidR="0073206F">
              <w:rPr>
                <w:sz w:val="24"/>
                <w:shd w:val="clear" w:color="auto" w:fill="FFFFFF"/>
              </w:rPr>
              <w:t>е</w:t>
            </w:r>
            <w:r w:rsidR="0073206F" w:rsidRPr="0073206F">
              <w:rPr>
                <w:sz w:val="24"/>
                <w:shd w:val="clear" w:color="auto" w:fill="FFFFFF"/>
              </w:rPr>
              <w:t xml:space="preserve"> сигналами и сигнальными знаками съемных подвижных единиц и мест производства путевых работ</w:t>
            </w:r>
            <w:r>
              <w:rPr>
                <w:sz w:val="24"/>
                <w:shd w:val="clear" w:color="auto" w:fill="FFFFFF"/>
              </w:rPr>
              <w:t>.</w:t>
            </w:r>
            <w:r w:rsidR="0073206F"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9B75B2" w:rsidRDefault="009B75B2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</w:t>
            </w:r>
            <w:r w:rsidR="00C660E9">
              <w:rPr>
                <w:sz w:val="24"/>
                <w:shd w:val="clear" w:color="auto" w:fill="FFFFFF"/>
              </w:rPr>
              <w:t xml:space="preserve">облюдение </w:t>
            </w:r>
            <w:r w:rsidR="00C660E9" w:rsidRPr="0073206F">
              <w:rPr>
                <w:sz w:val="24"/>
                <w:shd w:val="clear" w:color="auto" w:fill="FFFFFF"/>
              </w:rPr>
              <w:t>порядк</w:t>
            </w:r>
            <w:r w:rsidR="00C660E9">
              <w:rPr>
                <w:sz w:val="24"/>
                <w:shd w:val="clear" w:color="auto" w:fill="FFFFFF"/>
              </w:rPr>
              <w:t>а</w:t>
            </w:r>
            <w:r w:rsidR="00C660E9" w:rsidRPr="0073206F">
              <w:rPr>
                <w:sz w:val="24"/>
                <w:shd w:val="clear" w:color="auto" w:fill="FFFFFF"/>
              </w:rPr>
              <w:t xml:space="preserve"> </w:t>
            </w:r>
            <w:r w:rsidR="0073206F" w:rsidRPr="0073206F">
              <w:rPr>
                <w:sz w:val="24"/>
                <w:shd w:val="clear" w:color="auto" w:fill="FFFFFF"/>
              </w:rPr>
              <w:t xml:space="preserve">пользования переносной телефонной связью или переносными радиостанциями; </w:t>
            </w:r>
            <w:r w:rsidR="00C660E9">
              <w:rPr>
                <w:sz w:val="24"/>
                <w:shd w:val="clear" w:color="auto" w:fill="FFFFFF"/>
              </w:rPr>
              <w:t xml:space="preserve">соблюдение требований </w:t>
            </w:r>
            <w:r w:rsidR="0073206F" w:rsidRPr="0073206F">
              <w:rPr>
                <w:sz w:val="24"/>
                <w:shd w:val="clear" w:color="auto" w:fill="FFFFFF"/>
              </w:rPr>
              <w:t>техническо-распорядительн</w:t>
            </w:r>
            <w:r w:rsidR="00C660E9">
              <w:rPr>
                <w:sz w:val="24"/>
                <w:shd w:val="clear" w:color="auto" w:fill="FFFFFF"/>
              </w:rPr>
              <w:t>ого</w:t>
            </w:r>
            <w:r w:rsidR="0073206F" w:rsidRPr="0073206F">
              <w:rPr>
                <w:sz w:val="24"/>
                <w:shd w:val="clear" w:color="auto" w:fill="FFFFFF"/>
              </w:rPr>
              <w:t xml:space="preserve"> акт</w:t>
            </w:r>
            <w:r w:rsidR="00C660E9">
              <w:rPr>
                <w:sz w:val="24"/>
                <w:shd w:val="clear" w:color="auto" w:fill="FFFFFF"/>
              </w:rPr>
              <w:t>а</w:t>
            </w:r>
            <w:r w:rsidR="0073206F" w:rsidRPr="0073206F">
              <w:rPr>
                <w:sz w:val="24"/>
                <w:shd w:val="clear" w:color="auto" w:fill="FFFFFF"/>
              </w:rPr>
              <w:t xml:space="preserve"> и технологическ</w:t>
            </w:r>
            <w:r>
              <w:rPr>
                <w:sz w:val="24"/>
                <w:shd w:val="clear" w:color="auto" w:fill="FFFFFF"/>
              </w:rPr>
              <w:t>ого</w:t>
            </w:r>
            <w:r w:rsidR="0073206F" w:rsidRPr="0073206F">
              <w:rPr>
                <w:sz w:val="24"/>
                <w:shd w:val="clear" w:color="auto" w:fill="FFFFFF"/>
              </w:rPr>
              <w:t xml:space="preserve"> процесс</w:t>
            </w:r>
            <w:r>
              <w:rPr>
                <w:sz w:val="24"/>
                <w:shd w:val="clear" w:color="auto" w:fill="FFFFFF"/>
              </w:rPr>
              <w:t>а</w:t>
            </w:r>
            <w:r w:rsidR="0073206F" w:rsidRPr="0073206F">
              <w:rPr>
                <w:sz w:val="24"/>
                <w:shd w:val="clear" w:color="auto" w:fill="FFFFFF"/>
              </w:rPr>
              <w:t xml:space="preserve"> работы железнодорожной станции в части, касающейся работы сигналиста</w:t>
            </w:r>
            <w:r>
              <w:rPr>
                <w:sz w:val="24"/>
                <w:shd w:val="clear" w:color="auto" w:fill="FFFFFF"/>
              </w:rPr>
              <w:t>.</w:t>
            </w:r>
            <w:r w:rsidR="0073206F"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73206F" w:rsidRPr="004A3661" w:rsidRDefault="009B75B2" w:rsidP="009B75B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="0073206F" w:rsidRPr="0073206F">
              <w:rPr>
                <w:sz w:val="24"/>
                <w:shd w:val="clear" w:color="auto" w:fill="FFFFFF"/>
              </w:rPr>
              <w:t>правил</w:t>
            </w:r>
            <w:r>
              <w:rPr>
                <w:sz w:val="24"/>
                <w:shd w:val="clear" w:color="auto" w:fill="FFFFFF"/>
              </w:rPr>
              <w:t xml:space="preserve"> перевозки груза.</w:t>
            </w: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</w:pPr>
          </w:p>
        </w:tc>
        <w:tc>
          <w:tcPr>
            <w:tcW w:w="3947" w:type="dxa"/>
          </w:tcPr>
          <w:p w:rsidR="00533442" w:rsidRPr="001126B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126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t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и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>прочности крепления груза на открытом подвижном составе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Перестановка вагонов (специального железнодорожного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>подвижного состава) и составов с одного пути на другой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Перевод с запиранием нецентрализованных стрелок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3C146C" w:rsidRDefault="00533442" w:rsidP="005479D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Снятие закрепления составов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>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943" w:type="dxa"/>
          </w:tcPr>
          <w:p w:rsidR="00533442" w:rsidRPr="00E849C4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03" w:type="dxa"/>
          </w:tcPr>
          <w:p w:rsidR="00533442" w:rsidRPr="003C7E65" w:rsidRDefault="00533442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7E65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составителя поездов.</w:t>
            </w:r>
          </w:p>
          <w:p w:rsidR="007E0C76" w:rsidRPr="003C7E65" w:rsidRDefault="007E0C76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7E0C76" w:rsidRPr="003C7E65" w:rsidRDefault="007E0C76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Расформирование (формирование) составов (групп вагонов, специального железнодорожного подвижного состава) (подача вагонов на места и уборка с мест их погрузки и выгрузки, отстоя).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Выполнять операции по прицепке вагонов к поездам (отцепке от поездов) в </w:t>
            </w:r>
            <w:r w:rsidRPr="003C7E65">
              <w:rPr>
                <w:sz w:val="24"/>
                <w:szCs w:val="24"/>
              </w:rPr>
              <w:lastRenderedPageBreak/>
              <w:t>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Производить маневровую работу с вагонами, занятыми людьми, загруженными негабаритными и опасными грузами.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Проверять надежность сцепления грузовых вагонов между собой и с локомотивами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Определять правильность формирования составов (групп вагонов) (в том числе загруженных негабаритными и опасными грузами, занятых людьми)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Определять свободность стрелочных переводов от подвижного состава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Пользоваться пультом управления для перевода централизованных стрелочных переводов, переданных на местное управление, при выполнении маневровой </w:t>
            </w:r>
            <w:r w:rsidRPr="003C7E65">
              <w:rPr>
                <w:sz w:val="24"/>
                <w:szCs w:val="24"/>
              </w:rPr>
              <w:lastRenderedPageBreak/>
              <w:t>работы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A7424A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Осуществлять перевод нецентрализованных стрелочных переводов при выполнении маневровой работы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B74C8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А/01.2: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закреплении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А/02.2: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изъятии тормозных башмаков или снятия стационарных тормозных упоров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из-под составов и вагонов на путях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замок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B74C8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Pr="00964C21" w:rsidRDefault="00533442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поста централизации.</w:t>
            </w: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Закрепление железнодорожного подвижного состава с помощью установленных средств закрепления.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Применять методики по закреплению составов и вагонов на путях железнодорожной станции.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Проходить к месту закрепления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Выявлять неисправные тормозные башмаки.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Переводить стационарные тормозные упоры в рабочее положение.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Ставить аккумулятор носимой радиостанции на подзарядку в зарядное устройство.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lastRenderedPageBreak/>
              <w:t>Пользоваться устройствами двусторонней парковой связи.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Открывать и закрывать стеллаж с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Подавать звуковые и видимые сигналы.</w:t>
            </w: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Изъятие установленных средств закрепления из-под железнодорожного подвижного состава.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Применять методики по закреплению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Проходить к месту изъятия тормозных башмаков или стационарных тормозных упоров из-под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Переводить стационарные тормозные упоры в нерабочее положение.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Ставить аккумулятор носимой радиостанции на подзарядку в зарядное устройство.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Открывать и закрывать стеллаж с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lastRenderedPageBreak/>
              <w:t>Выявлять неисправные тормозные башмаки.</w:t>
            </w:r>
          </w:p>
          <w:p w:rsidR="00964C21" w:rsidRPr="00964C21" w:rsidRDefault="00964C21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Подавать звуковые и видимые сигналы.</w:t>
            </w:r>
          </w:p>
        </w:tc>
      </w:tr>
      <w:tr w:rsidR="00C660E9" w:rsidRPr="00545254" w:rsidTr="00D912B7">
        <w:tc>
          <w:tcPr>
            <w:tcW w:w="6828" w:type="dxa"/>
            <w:gridSpan w:val="3"/>
            <w:tcBorders>
              <w:top w:val="single" w:sz="4" w:space="0" w:color="auto"/>
            </w:tcBorders>
          </w:tcPr>
          <w:p w:rsidR="00533442" w:rsidRPr="008F6D8E" w:rsidRDefault="00533442" w:rsidP="00D912B7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8F6D8E" w:rsidRDefault="00533442" w:rsidP="00D912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D8E">
              <w:rPr>
                <w:rFonts w:ascii="Times New Roman" w:hAnsi="Times New Roman" w:cs="Times New Roman"/>
                <w:b/>
                <w:u w:val="single"/>
              </w:rPr>
              <w:t>36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</w:tc>
        <w:tc>
          <w:tcPr>
            <w:tcW w:w="713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79DE" w:rsidRDefault="005479DE" w:rsidP="00D912B7">
      <w:pPr>
        <w:rPr>
          <w:rFonts w:ascii="Times New Roman" w:hAnsi="Times New Roman" w:cs="Times New Roman"/>
          <w:color w:val="auto"/>
        </w:rPr>
      </w:pPr>
    </w:p>
    <w:p w:rsidR="005479DE" w:rsidRDefault="005479DE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5479DE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>ПП.02.01. Производственная практика по профилю специальности (организация сервисного обслуживания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53"/>
        <w:gridCol w:w="2311"/>
        <w:gridCol w:w="3854"/>
        <w:gridCol w:w="943"/>
        <w:gridCol w:w="701"/>
        <w:gridCol w:w="2681"/>
        <w:gridCol w:w="1278"/>
        <w:gridCol w:w="2367"/>
      </w:tblGrid>
      <w:tr w:rsidR="005479DE" w:rsidRPr="00545254" w:rsidTr="0053436C">
        <w:tc>
          <w:tcPr>
            <w:tcW w:w="65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31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8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382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7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6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479DE" w:rsidRPr="00545254" w:rsidTr="0053436C">
        <w:tc>
          <w:tcPr>
            <w:tcW w:w="65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1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6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33442" w:rsidRPr="00545254" w:rsidTr="0053436C">
        <w:tc>
          <w:tcPr>
            <w:tcW w:w="653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2.1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2.2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F55CEA" w:rsidRDefault="00533442" w:rsidP="00A54AD1">
            <w:pPr>
              <w:pStyle w:val="21"/>
              <w:spacing w:line="240" w:lineRule="auto"/>
              <w:ind w:firstLine="0"/>
            </w:pPr>
            <w:r w:rsidRPr="00F55CEA">
              <w:rPr>
                <w:rStyle w:val="2"/>
              </w:rPr>
              <w:t>ПК 2.3</w:t>
            </w:r>
          </w:p>
        </w:tc>
        <w:tc>
          <w:tcPr>
            <w:tcW w:w="2311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планированию и организации перевозочного процесса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F55CEA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54" w:type="dxa"/>
          </w:tcPr>
          <w:p w:rsidR="00533442" w:rsidRPr="00CA69D6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Контроль за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Контроль за правильной остановкой состава в установленных местах для обеспечения механизированного закрепления.</w:t>
            </w:r>
          </w:p>
          <w:p w:rsidR="00533442" w:rsidRPr="00CA69D6" w:rsidRDefault="00533442" w:rsidP="005479DE">
            <w:pPr>
              <w:ind w:right="28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Проверка свободности пути.</w:t>
            </w:r>
          </w:p>
          <w:p w:rsidR="00533442" w:rsidRPr="00CA69D6" w:rsidRDefault="00533442" w:rsidP="005479DE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9D6">
              <w:rPr>
                <w:rStyle w:val="10pt"/>
                <w:sz w:val="24"/>
                <w:szCs w:val="24"/>
              </w:rPr>
              <w:t>Перевод курбелем централизованных стрелок.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533442" w:rsidRPr="00545254" w:rsidRDefault="00533442" w:rsidP="005479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681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Default="00533442" w:rsidP="00A54AD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964C21" w:rsidRDefault="00964C21" w:rsidP="00A54AD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F05818" w:rsidRDefault="00F05818" w:rsidP="00F05818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Pr="0073206F">
              <w:rPr>
                <w:sz w:val="24"/>
                <w:shd w:val="clear" w:color="auto" w:fill="FFFFFF"/>
              </w:rPr>
              <w:t>принцип</w:t>
            </w:r>
            <w:r>
              <w:rPr>
                <w:sz w:val="24"/>
                <w:shd w:val="clear" w:color="auto" w:fill="FFFFFF"/>
              </w:rPr>
              <w:t>а</w:t>
            </w:r>
            <w:r w:rsidRPr="0073206F">
              <w:rPr>
                <w:sz w:val="24"/>
                <w:shd w:val="clear" w:color="auto" w:fill="FFFFFF"/>
              </w:rPr>
              <w:t xml:space="preserve"> работы механизированных средств</w:t>
            </w:r>
            <w:r>
              <w:rPr>
                <w:sz w:val="24"/>
                <w:shd w:val="clear" w:color="auto" w:fill="FFFFFF"/>
              </w:rPr>
              <w:t xml:space="preserve"> закрепления подвижного состава.</w:t>
            </w:r>
          </w:p>
          <w:p w:rsidR="00964C21" w:rsidRPr="004A3661" w:rsidRDefault="00F05818" w:rsidP="00F05818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>Соблюдение</w:t>
            </w:r>
            <w:r w:rsidRPr="0073206F">
              <w:rPr>
                <w:sz w:val="24"/>
                <w:shd w:val="clear" w:color="auto" w:fill="FFFFFF"/>
              </w:rPr>
              <w:t xml:space="preserve"> правил эксплуатации и взаимодействия их с устройствами сигнализации, централизации и блокировки; правил установки и изъятия тормозных башма</w:t>
            </w:r>
            <w:r>
              <w:rPr>
                <w:sz w:val="24"/>
                <w:shd w:val="clear" w:color="auto" w:fill="FFFFFF"/>
              </w:rPr>
              <w:t>ков.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lastRenderedPageBreak/>
              <w:t>Виды работ: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b/>
                <w:sz w:val="24"/>
                <w:szCs w:val="24"/>
              </w:rPr>
              <w:t>В/02.2:</w:t>
            </w:r>
            <w:r w:rsidRPr="00CA69D6">
              <w:rPr>
                <w:rStyle w:val="10pt"/>
                <w:sz w:val="24"/>
                <w:szCs w:val="24"/>
              </w:rPr>
              <w:t xml:space="preserve"> Получение задания на маневровую работу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Опробование автоматических тормозов составов (групп вагонов, специального железнодорожного подвижного состава) при производстве маневровой работы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 средствами закрепления.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Снятие средств закрепления из-под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Перевод нецентрализованных стрелок, не обслуживаемых дежурными стрелочных постов, при выполнении маневровой работы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lastRenderedPageBreak/>
              <w:t>Перевод централизованных стрелок, переданных на местное управление, при выполнении маневровой работы в малодеятельных районах железнодорожного транспорта необщего пользования.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Pr="0053436C" w:rsidRDefault="00533442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53436C">
              <w:rPr>
                <w:rStyle w:val="10pt"/>
                <w:sz w:val="24"/>
                <w:szCs w:val="24"/>
              </w:rPr>
              <w:t xml:space="preserve">Безошибочное </w:t>
            </w:r>
            <w:r w:rsidRPr="0053436C">
              <w:rPr>
                <w:rStyle w:val="10pt"/>
                <w:sz w:val="24"/>
                <w:szCs w:val="24"/>
              </w:rPr>
              <w:lastRenderedPageBreak/>
              <w:t>выполнение работ в соответствии с должностной инструкцией составителя поездов.</w:t>
            </w:r>
          </w:p>
          <w:p w:rsidR="003C7E65" w:rsidRPr="0053436C" w:rsidRDefault="003C7E65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Выполнение работ при маневровых передвижениях составов (групп вагонов, специального железнодорожного подвижного состава)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Взаимодействовать с работниками, в том числе смежных подразделений, по вопросам выполнения работ при маневровых передвижениях составов (групп вагонов, специального железнодорожного подвижного состава).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 xml:space="preserve">Выполнять операции по опробованию автоматических тормозов составов (групп вагонов, </w:t>
            </w:r>
            <w:r w:rsidRPr="0053436C">
              <w:rPr>
                <w:sz w:val="24"/>
                <w:szCs w:val="24"/>
                <w:shd w:val="clear" w:color="auto" w:fill="FFFFFF"/>
              </w:rPr>
              <w:lastRenderedPageBreak/>
              <w:t>специального железнодорожного подвижного состава) при производстве маневровой работы в малодеятельных маневровых районах на железнодорожных путях необщего пользования.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Пользоваться средствами закрепления составов (групп вагонов, специального железнодорожного подвижного состава) в малодеятельных маневровых районах на железнодорожных путях необщего пользования.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 xml:space="preserve">Пользоваться пультом управления централизованными стрелочными переводами, переданными на местное управление, при производстве маневровой работы в малодеятельных </w:t>
            </w:r>
            <w:r w:rsidRPr="0053436C">
              <w:rPr>
                <w:sz w:val="24"/>
                <w:szCs w:val="24"/>
                <w:shd w:val="clear" w:color="auto" w:fill="FFFFFF"/>
              </w:rPr>
              <w:lastRenderedPageBreak/>
              <w:t>маневровых районах на железнодорожных путях необщего пользования.</w:t>
            </w:r>
          </w:p>
          <w:p w:rsidR="003C7E65" w:rsidRPr="0053436C" w:rsidRDefault="0053436C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Осуществлять перевод нецентрализованных стрелочных переводов при производстве маневровой работы в малодеятельных маневровых районах на железнодорожных путях необщего пользования.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D</w:t>
            </w:r>
            <w:r w:rsidRPr="00CA69D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/01.3:</w:t>
            </w: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сигналами в процессе роспуска составов и маневровых передвижений в горловине сортировочного парка.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Проверка свободности пути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Уборка рабочего места.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Ведение установленной технической документации.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67" w:type="dxa"/>
          </w:tcPr>
          <w:p w:rsidR="00533442" w:rsidRPr="003C50AA" w:rsidRDefault="00533442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сортировочной горки.</w:t>
            </w: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 xml:space="preserve">Перевод централизованных стрелок и управление сигналами для приготовления маршрутов следования отцепов </w:t>
            </w:r>
            <w:r w:rsidRPr="003C50AA">
              <w:rPr>
                <w:rStyle w:val="10pt"/>
                <w:sz w:val="24"/>
                <w:szCs w:val="24"/>
              </w:rPr>
              <w:lastRenderedPageBreak/>
              <w:t>в процессе роспуска составов и маневровых передвижений в горловине сортировочного парка.</w:t>
            </w:r>
          </w:p>
          <w:p w:rsidR="003C50AA" w:rsidRPr="003C50AA" w:rsidRDefault="003C50AA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методики по переводу централизованных стрелок и управлению сигналами.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Пользоваться устройствами радиосвязи.</w:t>
            </w:r>
          </w:p>
          <w:p w:rsidR="003C50AA" w:rsidRPr="003C50AA" w:rsidRDefault="003C50AA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В/01.2:</w:t>
            </w: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Управление сигналами для </w:t>
            </w: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передвижения составов и вагонов в обслуживаемом маневровом районе железнодорожной станции.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Перевод централизованных стрелок курбелем.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Выполнение работ по приемке и сдаче смены.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Уборка рабочего места.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установленной технической документации.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оператора поста централизации</w:t>
            </w:r>
            <w:r w:rsidRPr="004A3661">
              <w:rPr>
                <w:rStyle w:val="10pt"/>
                <w:sz w:val="24"/>
              </w:rPr>
              <w:t>.</w:t>
            </w: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7316C">
              <w:rPr>
                <w:rStyle w:val="10pt"/>
                <w:sz w:val="24"/>
              </w:rPr>
              <w:t xml:space="preserve">Перевод централизованных стрелок и управление сигналами с </w:t>
            </w:r>
            <w:r w:rsidRPr="00A7316C">
              <w:rPr>
                <w:rStyle w:val="10pt"/>
                <w:sz w:val="24"/>
              </w:rPr>
              <w:lastRenderedPageBreak/>
              <w:t>аппарата управления поста централизации или пульта местного управления стрелочными переводами и сигналами</w:t>
            </w:r>
            <w:r>
              <w:rPr>
                <w:rStyle w:val="10pt"/>
                <w:sz w:val="24"/>
              </w:rPr>
              <w:t>.</w:t>
            </w: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Применять методики по переводу централизованных стрелок.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устройствами радиосвязи.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Готовить маршруты для маневровых передвижений составов и вагонов.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Проверять правильность пломбирования курбелей и аппарата управления при приеме дежурства.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 xml:space="preserve">Ставить аккумулятор носимой радиостанции на подзарядку в зарядное </w:t>
            </w:r>
            <w:r w:rsidRPr="00A7316C">
              <w:rPr>
                <w:sz w:val="24"/>
                <w:szCs w:val="24"/>
                <w:shd w:val="clear" w:color="auto" w:fill="FFFFFF"/>
              </w:rPr>
              <w:lastRenderedPageBreak/>
              <w:t>устройство.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  <w:p w:rsidR="00A7316C" w:rsidRPr="004A3661" w:rsidRDefault="00A7316C" w:rsidP="00A7316C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курбелем.</w:t>
            </w:r>
          </w:p>
        </w:tc>
      </w:tr>
      <w:tr w:rsidR="00533442" w:rsidRPr="00545254" w:rsidTr="0053436C">
        <w:tc>
          <w:tcPr>
            <w:tcW w:w="6818" w:type="dxa"/>
            <w:gridSpan w:val="3"/>
          </w:tcPr>
          <w:p w:rsidR="00533442" w:rsidRPr="008F6D8E" w:rsidRDefault="00533442" w:rsidP="00A54AD1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180</w:t>
            </w:r>
          </w:p>
        </w:tc>
        <w:tc>
          <w:tcPr>
            <w:tcW w:w="701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1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7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79DE" w:rsidRDefault="005479DE" w:rsidP="005479DE">
      <w:pPr>
        <w:rPr>
          <w:rFonts w:ascii="Times New Roman" w:hAnsi="Times New Roman" w:cs="Times New Roman"/>
          <w:color w:val="auto"/>
        </w:rPr>
      </w:pPr>
    </w:p>
    <w:p w:rsidR="003C50AA" w:rsidRDefault="003C50AA" w:rsidP="005479DE">
      <w:pPr>
        <w:rPr>
          <w:rFonts w:ascii="Times New Roman" w:hAnsi="Times New Roman" w:cs="Times New Roman"/>
          <w:color w:val="auto"/>
        </w:rPr>
      </w:pPr>
    </w:p>
    <w:p w:rsidR="003C50AA" w:rsidRDefault="003C50AA" w:rsidP="005479DE">
      <w:pPr>
        <w:rPr>
          <w:rFonts w:ascii="Times New Roman" w:hAnsi="Times New Roman" w:cs="Times New Roman"/>
          <w:color w:val="auto"/>
        </w:rPr>
      </w:pPr>
    </w:p>
    <w:p w:rsidR="005479DE" w:rsidRDefault="005479DE" w:rsidP="003C7E65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5479DE" w:rsidRPr="00CA69D6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45"/>
        <w:gridCol w:w="2133"/>
        <w:gridCol w:w="3613"/>
        <w:gridCol w:w="939"/>
        <w:gridCol w:w="632"/>
        <w:gridCol w:w="2477"/>
        <w:gridCol w:w="1253"/>
        <w:gridCol w:w="3096"/>
      </w:tblGrid>
      <w:tr w:rsidR="005479DE" w:rsidRPr="00545254" w:rsidTr="005479DE">
        <w:tc>
          <w:tcPr>
            <w:tcW w:w="6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94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431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8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0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479DE" w:rsidRPr="00545254" w:rsidTr="005479DE">
        <w:tc>
          <w:tcPr>
            <w:tcW w:w="6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4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31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33442" w:rsidRPr="00545254" w:rsidTr="005479DE">
        <w:tc>
          <w:tcPr>
            <w:tcW w:w="654" w:type="dxa"/>
            <w:vMerge w:val="restart"/>
          </w:tcPr>
          <w:p w:rsidR="00533442" w:rsidRPr="003E229C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3.1</w:t>
            </w: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3.2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3.3</w:t>
            </w:r>
          </w:p>
        </w:tc>
        <w:tc>
          <w:tcPr>
            <w:tcW w:w="2227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 xml:space="preserve">Применять в профессиональной деятельности основные положения, регулирующие взаимоотношения </w:t>
            </w:r>
            <w:r w:rsidRPr="003E229C">
              <w:rPr>
                <w:rStyle w:val="2"/>
              </w:rPr>
              <w:lastRenderedPageBreak/>
              <w:t>пользователей транспорта и перевозчика</w:t>
            </w:r>
          </w:p>
        </w:tc>
        <w:tc>
          <w:tcPr>
            <w:tcW w:w="3947" w:type="dxa"/>
          </w:tcPr>
          <w:p w:rsidR="00533442" w:rsidRPr="00C6119B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lastRenderedPageBreak/>
              <w:t>Профессия: Сигналист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533442" w:rsidRPr="00C6119B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33442" w:rsidRPr="00545254" w:rsidRDefault="00533442" w:rsidP="005479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718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83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9B75B2" w:rsidRDefault="009B75B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061AC5" w:rsidRDefault="00061AC5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="009B75B2" w:rsidRPr="0073206F">
              <w:rPr>
                <w:sz w:val="24"/>
                <w:shd w:val="clear" w:color="auto" w:fill="FFFFFF"/>
              </w:rPr>
              <w:t>принцип</w:t>
            </w:r>
            <w:r>
              <w:rPr>
                <w:sz w:val="24"/>
                <w:shd w:val="clear" w:color="auto" w:fill="FFFFFF"/>
              </w:rPr>
              <w:t>а</w:t>
            </w:r>
            <w:r w:rsidR="009B75B2" w:rsidRPr="0073206F">
              <w:rPr>
                <w:sz w:val="24"/>
                <w:shd w:val="clear" w:color="auto" w:fill="FFFFFF"/>
              </w:rPr>
              <w:t xml:space="preserve"> работы механизированных средств</w:t>
            </w:r>
            <w:r>
              <w:rPr>
                <w:sz w:val="24"/>
                <w:shd w:val="clear" w:color="auto" w:fill="FFFFFF"/>
              </w:rPr>
              <w:t xml:space="preserve"> закрепления подвижного состава.</w:t>
            </w:r>
          </w:p>
          <w:p w:rsidR="009B75B2" w:rsidRPr="004A3661" w:rsidRDefault="00061AC5" w:rsidP="00061AC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>Соблюдение</w:t>
            </w:r>
            <w:r w:rsidR="009B75B2" w:rsidRPr="0073206F">
              <w:rPr>
                <w:sz w:val="24"/>
                <w:shd w:val="clear" w:color="auto" w:fill="FFFFFF"/>
              </w:rPr>
              <w:t xml:space="preserve"> правил эксплуатации и взаимодействия их с устройствами сигнализации, централизации и блокировки; правил установки и изъятия тормозных башма</w:t>
            </w:r>
            <w:r>
              <w:rPr>
                <w:sz w:val="24"/>
                <w:shd w:val="clear" w:color="auto" w:fill="FFFFFF"/>
              </w:rPr>
              <w:t>ков.</w:t>
            </w:r>
            <w:r w:rsidR="009B75B2" w:rsidRPr="0073206F"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533442" w:rsidRPr="00545254" w:rsidTr="005479DE">
        <w:tc>
          <w:tcPr>
            <w:tcW w:w="654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10775B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lastRenderedPageBreak/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533442" w:rsidRPr="0010775B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1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Pr="00E112AE" w:rsidRDefault="00533442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поста централизации.</w:t>
            </w: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rStyle w:val="10pt"/>
                <w:sz w:val="24"/>
                <w:szCs w:val="24"/>
              </w:rPr>
              <w:t xml:space="preserve">Контроль правильности работы устройств, используемых для приготовления маршрутов </w:t>
            </w:r>
            <w:r w:rsidRPr="00E112AE">
              <w:rPr>
                <w:rStyle w:val="10pt"/>
                <w:sz w:val="24"/>
                <w:szCs w:val="24"/>
              </w:rPr>
              <w:lastRenderedPageBreak/>
              <w:t>передвижения составов и вагонов.</w:t>
            </w: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E112AE" w:rsidRPr="00E112AE" w:rsidRDefault="00E112AE" w:rsidP="00E112AE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информацию, полученную по показаниям приборов аппарата управления.</w:t>
            </w:r>
          </w:p>
          <w:p w:rsidR="00E112AE" w:rsidRPr="00E112AE" w:rsidRDefault="00E112AE" w:rsidP="00E112AE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информацию, полученную по контрольно-измерительным приборам аппарата управления.</w:t>
            </w:r>
          </w:p>
          <w:p w:rsidR="00A7316C" w:rsidRPr="00E112AE" w:rsidRDefault="00E112AE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методики в условиях нарушения нормальной работы устройств сигнализации, централизации и блокировки.</w:t>
            </w:r>
          </w:p>
        </w:tc>
      </w:tr>
      <w:tr w:rsidR="00533442" w:rsidRPr="00545254" w:rsidTr="005479DE">
        <w:tc>
          <w:tcPr>
            <w:tcW w:w="654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</w:pPr>
          </w:p>
        </w:tc>
        <w:tc>
          <w:tcPr>
            <w:tcW w:w="3947" w:type="dxa"/>
          </w:tcPr>
          <w:p w:rsidR="00533442" w:rsidRPr="0010775B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Pr="00D6334C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Проверка правильности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lastRenderedPageBreak/>
              <w:t>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1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03" w:type="dxa"/>
          </w:tcPr>
          <w:p w:rsidR="00533442" w:rsidRPr="003C50AA" w:rsidRDefault="00533442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сортировочной горки.</w:t>
            </w: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Контроль по индикации аппарата управления правильности работы сортировочных устройств.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информацию, полученную по показаниям приборов аппарата управления.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 xml:space="preserve">Применять информацию, полученную по контрольно-измерительным </w:t>
            </w:r>
            <w:r w:rsidRPr="003C50AA">
              <w:rPr>
                <w:sz w:val="24"/>
                <w:szCs w:val="24"/>
                <w:shd w:val="clear" w:color="auto" w:fill="FFFFFF"/>
              </w:rPr>
              <w:lastRenderedPageBreak/>
              <w:t>приборам аппарата управления.</w:t>
            </w:r>
          </w:p>
          <w:p w:rsidR="003C50AA" w:rsidRPr="003C50AA" w:rsidRDefault="003C50AA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методики в условиях нарушения нормальной работы устройств сигнализации, централизации и блокировки.</w:t>
            </w:r>
          </w:p>
        </w:tc>
      </w:tr>
      <w:tr w:rsidR="00533442" w:rsidRPr="00545254" w:rsidTr="00A54AD1">
        <w:tc>
          <w:tcPr>
            <w:tcW w:w="6828" w:type="dxa"/>
            <w:gridSpan w:val="3"/>
          </w:tcPr>
          <w:p w:rsidR="00533442" w:rsidRPr="008F6D8E" w:rsidRDefault="00533442" w:rsidP="00A54AD1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CA69D6" w:rsidRDefault="00533442" w:rsidP="00A54AD1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713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912B7" w:rsidRDefault="00D912B7" w:rsidP="00D912B7">
      <w:pPr>
        <w:rPr>
          <w:rFonts w:ascii="Times New Roman" w:hAnsi="Times New Roman" w:cs="Times New Roman"/>
          <w:color w:val="auto"/>
        </w:rPr>
      </w:pPr>
    </w:p>
    <w:p w:rsidR="005479DE" w:rsidRDefault="005479DE">
      <w:pPr>
        <w:widowControl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479DE" w:rsidRPr="00CA69D6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NewRoman" w:hAnsi="Times New Roman" w:cs="Times New Roman"/>
          <w:b/>
          <w:szCs w:val="28"/>
        </w:rPr>
        <w:lastRenderedPageBreak/>
        <w:t>П</w:t>
      </w:r>
      <w:r w:rsidRPr="003221B2">
        <w:rPr>
          <w:rFonts w:ascii="Times New Roman" w:eastAsia="TimesNewRoman" w:hAnsi="Times New Roman" w:cs="Times New Roman"/>
          <w:b/>
          <w:szCs w:val="28"/>
        </w:rPr>
        <w:t>П</w:t>
      </w:r>
      <w:r>
        <w:rPr>
          <w:rFonts w:ascii="Times New Roman" w:eastAsia="TimesNewRoman" w:hAnsi="Times New Roman" w:cs="Times New Roman"/>
          <w:b/>
          <w:szCs w:val="28"/>
        </w:rPr>
        <w:t>.04</w:t>
      </w:r>
      <w:r w:rsidRPr="003221B2">
        <w:rPr>
          <w:rFonts w:ascii="Times New Roman" w:eastAsia="TimesNewRoman" w:hAnsi="Times New Roman" w:cs="Times New Roman"/>
          <w:b/>
          <w:szCs w:val="28"/>
        </w:rPr>
        <w:t>.01</w:t>
      </w:r>
      <w:r>
        <w:rPr>
          <w:rFonts w:ascii="Times New Roman" w:eastAsia="TimesNewRoman" w:hAnsi="Times New Roman" w:cs="Times New Roman"/>
          <w:b/>
          <w:szCs w:val="28"/>
        </w:rPr>
        <w:t>. Производственная</w:t>
      </w:r>
      <w:r w:rsidRPr="003221B2">
        <w:rPr>
          <w:rFonts w:ascii="Times New Roman" w:eastAsia="TimesNewRoman" w:hAnsi="Times New Roman" w:cs="Times New Roman"/>
          <w:b/>
          <w:szCs w:val="28"/>
        </w:rPr>
        <w:t xml:space="preserve"> практика </w:t>
      </w:r>
      <w:r>
        <w:rPr>
          <w:rFonts w:ascii="Times New Roman" w:eastAsia="TimesNewRoman" w:hAnsi="Times New Roman" w:cs="Times New Roman"/>
          <w:b/>
          <w:szCs w:val="28"/>
        </w:rPr>
        <w:t>(17244 Приемосдатчик груза и багажа)</w:t>
      </w:r>
    </w:p>
    <w:tbl>
      <w:tblPr>
        <w:tblStyle w:val="af3"/>
        <w:tblW w:w="0" w:type="auto"/>
        <w:tblLook w:val="04A0"/>
      </w:tblPr>
      <w:tblGrid>
        <w:gridCol w:w="648"/>
        <w:gridCol w:w="2872"/>
        <w:gridCol w:w="3554"/>
        <w:gridCol w:w="939"/>
        <w:gridCol w:w="641"/>
        <w:gridCol w:w="2504"/>
        <w:gridCol w:w="1256"/>
        <w:gridCol w:w="2374"/>
      </w:tblGrid>
      <w:tr w:rsidR="00533442" w:rsidRPr="00545254" w:rsidTr="004A3661">
        <w:tc>
          <w:tcPr>
            <w:tcW w:w="64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872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62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0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200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6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15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33442" w:rsidRPr="00545254" w:rsidTr="004A3661">
        <w:tc>
          <w:tcPr>
            <w:tcW w:w="64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2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0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200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5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A3661" w:rsidRPr="00545254" w:rsidTr="004A3661">
        <w:tc>
          <w:tcPr>
            <w:tcW w:w="648" w:type="dxa"/>
          </w:tcPr>
          <w:p w:rsidR="005479DE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5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P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5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9E5995" w:rsidRPr="009E5995" w:rsidRDefault="009E5995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2" w:type="dxa"/>
          </w:tcPr>
          <w:p w:rsidR="009E5995" w:rsidRDefault="009E5995" w:rsidP="009E5995">
            <w:pPr>
              <w:pStyle w:val="af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E5995">
              <w:rPr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9E5995" w:rsidRPr="009E5995" w:rsidRDefault="009E5995" w:rsidP="009E5995">
            <w:pPr>
              <w:pStyle w:val="af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5479DE" w:rsidRPr="00545254" w:rsidRDefault="009E5995" w:rsidP="009E5995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9E5995">
              <w:rPr>
                <w:sz w:val="24"/>
                <w:szCs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629" w:type="dxa"/>
          </w:tcPr>
          <w:p w:rsidR="005479DE" w:rsidRPr="00FD7D80" w:rsidRDefault="005479DE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5479DE" w:rsidRPr="00FD7D80" w:rsidRDefault="005479DE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Распределение заданий между исполнителями, выполняющими погрузочно-разгрузочные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81608" w:rsidRDefault="005479DE" w:rsidP="005479D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Передача информации о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FD7D80" w:rsidRDefault="005479DE" w:rsidP="005479DE">
            <w:pPr>
              <w:pStyle w:val="31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5479DE" w:rsidRPr="00FD7D80" w:rsidRDefault="005479DE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55" w:type="dxa"/>
            <w:textDirection w:val="btLr"/>
            <w:vAlign w:val="center"/>
          </w:tcPr>
          <w:p w:rsidR="005479DE" w:rsidRPr="00545254" w:rsidRDefault="005479DE" w:rsidP="00F12582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545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61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4A3661" w:rsidRDefault="00533442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="004A3661" w:rsidRPr="004A3661">
              <w:rPr>
                <w:rStyle w:val="10pt"/>
                <w:sz w:val="24"/>
              </w:rPr>
              <w:t>ыполнение работ в соответствии с должностной инструкцией приемосдатчика груза и багажа.</w:t>
            </w: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5479DE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Соблюдение правил охраны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труда и техники безопасности при нахождении работников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на железнодорожных путях;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при погрузке и выгрузке груза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на станциях.</w:t>
            </w:r>
          </w:p>
          <w:p w:rsidR="00533442" w:rsidRPr="004A3661" w:rsidRDefault="00533442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 xml:space="preserve">Выполнение работ в соответствии с Техническими условиями размещения и крепления грузов в вагонах и контейнерах, инструкцией по ведению на станциях </w:t>
            </w:r>
            <w:r w:rsidRPr="004A3661">
              <w:rPr>
                <w:rStyle w:val="10pt"/>
                <w:sz w:val="24"/>
              </w:rPr>
              <w:lastRenderedPageBreak/>
              <w:t>коммерческой отчѐтности при грузовых перевозках ОАО «РЖД» (Распоряжение ОАО</w:t>
            </w:r>
            <w:r w:rsidR="00533442"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«РЖД» от 01.03.2007</w:t>
            </w:r>
            <w:r w:rsidR="00533442">
              <w:rPr>
                <w:rStyle w:val="10pt"/>
                <w:sz w:val="24"/>
              </w:rPr>
              <w:t> </w:t>
            </w:r>
            <w:r w:rsidRPr="004A3661">
              <w:rPr>
                <w:rStyle w:val="10pt"/>
                <w:sz w:val="24"/>
              </w:rPr>
              <w:t>г. №333р).</w:t>
            </w:r>
          </w:p>
          <w:p w:rsid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Правильность проведения визуального осмотра состояния весовых приборов и проведения их при необходимости в рабочее состояние для обеспечения качественного взвешивания погруженных вагонов.</w:t>
            </w:r>
            <w:r w:rsidRPr="004A3661">
              <w:rPr>
                <w:rStyle w:val="10pt"/>
                <w:sz w:val="24"/>
              </w:rPr>
              <w:cr/>
            </w: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Техническая грамотность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оформления документов,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установленных в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автоматизированных системах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и на бумажных носителях</w:t>
            </w:r>
            <w:r w:rsidR="00533442">
              <w:rPr>
                <w:rStyle w:val="10pt"/>
                <w:sz w:val="24"/>
              </w:rPr>
              <w:t>.</w:t>
            </w:r>
          </w:p>
        </w:tc>
      </w:tr>
      <w:tr w:rsidR="00533442" w:rsidRPr="00545254" w:rsidTr="004A3661">
        <w:tc>
          <w:tcPr>
            <w:tcW w:w="7149" w:type="dxa"/>
            <w:gridSpan w:val="3"/>
            <w:tcBorders>
              <w:top w:val="single" w:sz="4" w:space="0" w:color="auto"/>
            </w:tcBorders>
          </w:tcPr>
          <w:p w:rsidR="005479DE" w:rsidRPr="008F6D8E" w:rsidRDefault="005479DE" w:rsidP="005479DE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0" w:type="dxa"/>
          </w:tcPr>
          <w:p w:rsidR="005479DE" w:rsidRPr="008F6D8E" w:rsidRDefault="005479DE" w:rsidP="005479D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655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1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9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912B7" w:rsidRPr="00735194" w:rsidRDefault="00D912B7" w:rsidP="001F4FFE">
      <w:pPr>
        <w:ind w:firstLine="709"/>
        <w:rPr>
          <w:rFonts w:ascii="Times New Roman" w:hAnsi="Times New Roman" w:cs="Times New Roman"/>
          <w:b/>
          <w:color w:val="auto"/>
        </w:rPr>
      </w:pPr>
    </w:p>
    <w:p w:rsidR="00D912B7" w:rsidRDefault="00D912B7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  <w:sectPr w:rsidR="00D912B7" w:rsidSect="00D912B7">
          <w:headerReference w:type="default" r:id="rId8"/>
          <w:headerReference w:type="first" r:id="rId9"/>
          <w:pgSz w:w="16840" w:h="11900" w:orient="landscape"/>
          <w:pgMar w:top="851" w:right="1134" w:bottom="1134" w:left="1134" w:header="0" w:footer="6" w:gutter="0"/>
          <w:cols w:space="720"/>
          <w:noEndnote/>
          <w:docGrid w:linePitch="360"/>
        </w:sectPr>
      </w:pPr>
    </w:p>
    <w:p w:rsid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 xml:space="preserve">ПП.01.01. Производственная практика по профилю специальности </w:t>
      </w:r>
    </w:p>
    <w:p w:rsidR="003E229C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перевозочного процесса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B53A5D" w:rsidRPr="000812C1" w:rsidTr="00B53A5D">
        <w:tc>
          <w:tcPr>
            <w:tcW w:w="761" w:type="dxa"/>
            <w:vAlign w:val="center"/>
          </w:tcPr>
          <w:p w:rsidR="00B53A5D" w:rsidRPr="000812C1" w:rsidRDefault="00B53A5D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B53A5D" w:rsidRPr="000812C1" w:rsidRDefault="00B53A5D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B53A5D" w:rsidRPr="000812C1" w:rsidRDefault="00B53A5D" w:rsidP="001F4FFE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DD6E6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u w:val="single"/>
              </w:rPr>
            </w:pPr>
            <w:r>
              <w:rPr>
                <w:rFonts w:ascii="Times New Roman" w:eastAsia="Times New Roman" w:hAnsi="Times New Roman" w:cs="Times New Roman"/>
                <w:w w:val="102"/>
                <w:u w:val="single"/>
              </w:rPr>
              <w:t>Профессия: Приемосдатчик груза и багажа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0A3E17">
              <w:rPr>
                <w:rFonts w:ascii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81608" w:rsidRDefault="00CA69D6" w:rsidP="001F4FF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C438F9" w:rsidRDefault="00CA69D6" w:rsidP="001F4FFE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u w:val="single"/>
              </w:rPr>
              <w:t>Профессия: Сигналист</w:t>
            </w:r>
          </w:p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</w:rPr>
              <w:t xml:space="preserve">Виды работ: 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Снятие сигналов ограждения и петард.</w:t>
            </w:r>
          </w:p>
        </w:tc>
        <w:tc>
          <w:tcPr>
            <w:tcW w:w="1518" w:type="dxa"/>
          </w:tcPr>
          <w:p w:rsidR="00CA69D6" w:rsidRPr="00E849C4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126B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spacing w:val="-4"/>
                <w:u w:val="single"/>
              </w:rPr>
              <w:t>Профессия: Составитель поездов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1126BF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w w:val="103"/>
              </w:rPr>
              <w:t>В/01.2:</w:t>
            </w:r>
            <w:r>
              <w:rPr>
                <w:rFonts w:ascii="Times New Roman" w:eastAsia="Times New Roman" w:hAnsi="Times New Roman" w:cs="Times New Roman"/>
                <w:w w:val="103"/>
              </w:rPr>
              <w:t xml:space="preserve"> </w:t>
            </w:r>
            <w:r w:rsidRPr="00B332FF">
              <w:rPr>
                <w:rFonts w:ascii="Times New Roman" w:hAnsi="Times New Roman"/>
              </w:rPr>
              <w:t xml:space="preserve">Получение задания по расформированию (формированию) составов (групп вагонов, специального железнодорожного подвижного </w:t>
            </w:r>
            <w:r w:rsidRPr="00B332FF">
              <w:rPr>
                <w:rFonts w:ascii="Times New Roman" w:hAnsi="Times New Roman"/>
              </w:rPr>
              <w:lastRenderedPageBreak/>
              <w:t>состава), на подачу и уборку вагонов с мест их погрузки и выгрузки, отстоя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Проверка правильности и прочности крепления груза на открытом подвижном составе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Перевод с запиранием нецентрализованных стрелок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3C146C" w:rsidRDefault="00CA69D6" w:rsidP="001F4FF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w w:val="103"/>
              </w:rPr>
            </w:pPr>
            <w:r w:rsidRPr="00B332FF">
              <w:rPr>
                <w:rFonts w:ascii="Times New Roman" w:hAnsi="Times New Roman"/>
              </w:rPr>
              <w:t>Снятие закрепления составов 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1518" w:type="dxa"/>
          </w:tcPr>
          <w:p w:rsidR="00CA69D6" w:rsidRPr="00E849C4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49C4">
              <w:rPr>
                <w:rFonts w:ascii="Times New Roman" w:hAnsi="Times New Roman" w:cs="Times New Roman"/>
                <w:bCs/>
              </w:rPr>
              <w:lastRenderedPageBreak/>
              <w:t>72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B74C8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поста централизации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B74C85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</w:rPr>
              <w:t>А/01.2: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закреплении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</w:rPr>
              <w:t>А/02.2: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изъятии тормозных башмаков или снятия стационарных тормозных упоров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из-под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на замок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B74C8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0812C1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25"/>
                <w:rFonts w:eastAsiaTheme="minorEastAsia"/>
                <w:b/>
              </w:rPr>
              <w:t>В</w:t>
            </w:r>
            <w:r w:rsidRPr="000812C1">
              <w:rPr>
                <w:rStyle w:val="25"/>
                <w:rFonts w:eastAsiaTheme="minorEastAsia"/>
                <w:b/>
              </w:rPr>
              <w:t>сего</w:t>
            </w:r>
          </w:p>
        </w:tc>
        <w:tc>
          <w:tcPr>
            <w:tcW w:w="1518" w:type="dxa"/>
          </w:tcPr>
          <w:p w:rsidR="00CA69D6" w:rsidRPr="000812C1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360</w:t>
            </w:r>
          </w:p>
        </w:tc>
      </w:tr>
    </w:tbl>
    <w:p w:rsidR="005479DE" w:rsidRDefault="005479DE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 xml:space="preserve">ПП.02.01. Производственная практика по профилю специальности </w:t>
      </w: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сервисного обслуживания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CA69D6" w:rsidRPr="00CA69D6" w:rsidTr="005479DE">
        <w:tc>
          <w:tcPr>
            <w:tcW w:w="761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Контроль за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Контроль за правильной остановкой состава в установленных местах для обеспечения механизированного закрепления.</w:t>
            </w:r>
          </w:p>
          <w:p w:rsidR="00CA69D6" w:rsidRPr="00CA69D6" w:rsidRDefault="00CA69D6" w:rsidP="001F4FFE">
            <w:pPr>
              <w:ind w:right="28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Проверка свободности пути.</w:t>
            </w:r>
          </w:p>
          <w:p w:rsidR="00CA69D6" w:rsidRPr="00CA69D6" w:rsidRDefault="00CA69D6" w:rsidP="001F4FFE">
            <w:pPr>
              <w:ind w:right="2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A69D6">
              <w:rPr>
                <w:rStyle w:val="10pt"/>
                <w:sz w:val="24"/>
              </w:rPr>
              <w:t>Перевод курбелем централизованных стрелок.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Виды работ: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b/>
                <w:sz w:val="24"/>
              </w:rPr>
              <w:t>В/02.2:</w:t>
            </w:r>
            <w:r w:rsidRPr="00CA69D6">
              <w:rPr>
                <w:rStyle w:val="10pt"/>
                <w:sz w:val="24"/>
              </w:rPr>
              <w:t xml:space="preserve"> Получение задания на маневровую работу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Опробование автоматических тормозов составов (групп вагонов, специального железнодорожного подвижного состава) при производстве маневровой работы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Закрепление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 средствами закрепления.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Снятие средств закрепления из-под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Перевод нецентрализованных стрелок, не обслуживаемых дежурными стрелочных постов, при выполнении маневровой работы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 w:rsidRPr="00CA69D6">
              <w:rPr>
                <w:rStyle w:val="10pt"/>
                <w:sz w:val="24"/>
              </w:rPr>
              <w:t>Перевод централизованных стрелок, переданных на местное управление, при выполнении маневровой работы в малодеятельных районах железнодорожного транспорта необщего пользования.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сортировочной горки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D</w:t>
            </w:r>
            <w:r w:rsidRPr="00CA69D6">
              <w:rPr>
                <w:rFonts w:ascii="Times New Roman" w:eastAsia="Times New Roman" w:hAnsi="Times New Roman" w:cs="Times New Roman"/>
                <w:b/>
                <w:spacing w:val="-3"/>
              </w:rPr>
              <w:t>/01.3:</w:t>
            </w: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 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Управление сигналами в процессе роспуска составов и маневровых передвижений в горловине сортировочного парка.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Проверка свободности пути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Уборка рабочего места.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Ведение установленной технической документации.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поста централизации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4"/>
              </w:rPr>
              <w:t>В/01.2:</w:t>
            </w: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 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Управление сигналами для передвижения составов и вагонов в обслуживаемом маневровом районе железнодорожной станции.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Перевод централизованных стрелок курбелем.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Выполнение работ по приемке и сдаче смены.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Уборка рабочего места.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>Ведение установленной технической документации.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180</w:t>
            </w:r>
          </w:p>
        </w:tc>
      </w:tr>
    </w:tbl>
    <w:p w:rsidR="0083298E" w:rsidRDefault="0083298E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 xml:space="preserve">ПП.03.01. Производственная практика по профилю специальности </w:t>
      </w:r>
    </w:p>
    <w:p w:rsidR="00CA69D6" w:rsidRPr="00CA69D6" w:rsidRDefault="00CA69D6" w:rsidP="001F4FFE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транспортно-логистической деятельности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CA69D6" w:rsidRPr="00CA69D6" w:rsidTr="005479DE">
        <w:tc>
          <w:tcPr>
            <w:tcW w:w="761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6119B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CA69D6" w:rsidRPr="00C6119B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0775B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A69D6" w:rsidRPr="0010775B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E6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0775B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u w:val="single"/>
              </w:rPr>
              <w:t>Профессия: Оператор сортировочной горки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Pr="00D6334C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lastRenderedPageBreak/>
              <w:t>Проверка правильности 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108</w:t>
            </w:r>
          </w:p>
        </w:tc>
      </w:tr>
    </w:tbl>
    <w:p w:rsidR="00CA69D6" w:rsidRDefault="00CA69D6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FA0FB7" w:rsidRPr="00CA69D6" w:rsidRDefault="00FA0FB7" w:rsidP="001F4FFE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NewRoman" w:hAnsi="Times New Roman" w:cs="Times New Roman"/>
          <w:b/>
          <w:szCs w:val="28"/>
        </w:rPr>
        <w:t>П</w:t>
      </w:r>
      <w:r w:rsidRPr="003221B2">
        <w:rPr>
          <w:rFonts w:ascii="Times New Roman" w:eastAsia="TimesNewRoman" w:hAnsi="Times New Roman" w:cs="Times New Roman"/>
          <w:b/>
          <w:szCs w:val="28"/>
        </w:rPr>
        <w:t>П</w:t>
      </w:r>
      <w:r>
        <w:rPr>
          <w:rFonts w:ascii="Times New Roman" w:eastAsia="TimesNewRoman" w:hAnsi="Times New Roman" w:cs="Times New Roman"/>
          <w:b/>
          <w:szCs w:val="28"/>
        </w:rPr>
        <w:t>.04</w:t>
      </w:r>
      <w:r w:rsidRPr="003221B2">
        <w:rPr>
          <w:rFonts w:ascii="Times New Roman" w:eastAsia="TimesNewRoman" w:hAnsi="Times New Roman" w:cs="Times New Roman"/>
          <w:b/>
          <w:szCs w:val="28"/>
        </w:rPr>
        <w:t>.01</w:t>
      </w:r>
      <w:r>
        <w:rPr>
          <w:rFonts w:ascii="Times New Roman" w:eastAsia="TimesNewRoman" w:hAnsi="Times New Roman" w:cs="Times New Roman"/>
          <w:b/>
          <w:szCs w:val="28"/>
        </w:rPr>
        <w:t>. Производственная</w:t>
      </w:r>
      <w:r w:rsidRPr="003221B2">
        <w:rPr>
          <w:rFonts w:ascii="Times New Roman" w:eastAsia="TimesNewRoman" w:hAnsi="Times New Roman" w:cs="Times New Roman"/>
          <w:b/>
          <w:szCs w:val="28"/>
        </w:rPr>
        <w:t xml:space="preserve"> практика </w:t>
      </w:r>
      <w:r>
        <w:rPr>
          <w:rFonts w:ascii="Times New Roman" w:eastAsia="TimesNewRoman" w:hAnsi="Times New Roman" w:cs="Times New Roman"/>
          <w:b/>
          <w:szCs w:val="28"/>
        </w:rPr>
        <w:t>(17244 Приемосдатчик груза и багажа)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FA0FB7" w:rsidRPr="00CA69D6" w:rsidTr="005479DE">
        <w:tc>
          <w:tcPr>
            <w:tcW w:w="761" w:type="dxa"/>
            <w:vAlign w:val="center"/>
          </w:tcPr>
          <w:p w:rsidR="00FA0FB7" w:rsidRPr="00CA69D6" w:rsidRDefault="00FA0FB7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FA0FB7" w:rsidRPr="00CA69D6" w:rsidRDefault="00FA0FB7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FA0FB7" w:rsidRPr="00CA69D6" w:rsidRDefault="00FA0FB7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FA0FB7" w:rsidRPr="00CA69D6" w:rsidTr="005479DE">
        <w:tc>
          <w:tcPr>
            <w:tcW w:w="761" w:type="dxa"/>
          </w:tcPr>
          <w:p w:rsidR="00FA0FB7" w:rsidRPr="00CA69D6" w:rsidRDefault="00FA0FB7" w:rsidP="001F4FFE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FA0FB7" w:rsidRPr="00FD7D80" w:rsidRDefault="00FA0FB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FA0FB7" w:rsidRPr="00FD7D80" w:rsidRDefault="00FA0FB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81608" w:rsidRDefault="00FA0FB7" w:rsidP="001F4FF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FD7D80" w:rsidRDefault="00FA0FB7" w:rsidP="001F4FFE">
            <w:pPr>
              <w:pStyle w:val="31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FA0FB7" w:rsidRPr="00FD7D80" w:rsidRDefault="00FA0FB7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80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FA0FB7" w:rsidRPr="00CA69D6" w:rsidTr="005479DE">
        <w:tc>
          <w:tcPr>
            <w:tcW w:w="761" w:type="dxa"/>
          </w:tcPr>
          <w:p w:rsidR="00FA0FB7" w:rsidRPr="00CA69D6" w:rsidRDefault="00FA0FB7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FA0FB7" w:rsidRPr="00CA69D6" w:rsidRDefault="00FA0FB7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FA0FB7" w:rsidRPr="00CA69D6" w:rsidRDefault="00FA0FB7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36</w:t>
            </w:r>
          </w:p>
        </w:tc>
      </w:tr>
    </w:tbl>
    <w:p w:rsidR="00CA69D6" w:rsidRDefault="00CA69D6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6E3ACB" w:rsidRDefault="006E3ACB" w:rsidP="001F4FF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E3ACB" w:rsidRPr="003E229C" w:rsidRDefault="006E3ACB" w:rsidP="001F4FFE">
      <w:pPr>
        <w:rPr>
          <w:rFonts w:ascii="Times New Roman" w:hAnsi="Times New Roman" w:cs="Times New Roman"/>
          <w:color w:val="auto"/>
        </w:rPr>
        <w:sectPr w:rsidR="006E3ACB" w:rsidRPr="003E229C" w:rsidSect="0083298E"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1F4FFE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firstLine="709"/>
        <w:jc w:val="both"/>
        <w:rPr>
          <w:rStyle w:val="10"/>
          <w:b/>
          <w:bCs/>
        </w:rPr>
      </w:pPr>
      <w:bookmarkStart w:id="10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 xml:space="preserve">МАТЕРИАЛЬНО-ТЕХНИЧЕСКОЕ ОБЕСПЕЧЕНИЕ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0"/>
    </w:p>
    <w:p w:rsidR="002D020F" w:rsidRDefault="00784AD0" w:rsidP="001F4FFE">
      <w:pPr>
        <w:pStyle w:val="21"/>
        <w:spacing w:line="240" w:lineRule="auto"/>
        <w:ind w:firstLine="709"/>
        <w:rPr>
          <w:color w:val="000000"/>
        </w:rPr>
      </w:pPr>
      <w:r w:rsidRPr="00FB1B29">
        <w:rPr>
          <w:color w:val="000000"/>
        </w:rPr>
        <w:t xml:space="preserve">Реализация программы производственной практики </w:t>
      </w:r>
      <w:r w:rsidR="006132DE" w:rsidRPr="00FB1B29">
        <w:rPr>
          <w:color w:val="000000"/>
        </w:rPr>
        <w:t>по профилю специальности</w:t>
      </w:r>
      <w:r w:rsidRPr="00FB1B29">
        <w:rPr>
          <w:color w:val="000000"/>
        </w:rPr>
        <w:t xml:space="preserve"> осуществляется на базе </w:t>
      </w:r>
      <w:r w:rsidR="000C5646" w:rsidRPr="00FB1B29">
        <w:rPr>
          <w:color w:val="000000"/>
        </w:rPr>
        <w:t xml:space="preserve">железнодорожных </w:t>
      </w:r>
      <w:r w:rsidRPr="00FB1B29">
        <w:rPr>
          <w:color w:val="000000"/>
        </w:rPr>
        <w:t xml:space="preserve">станций структурного подразделения Центральной дирекции управления движением - филиала ОАО «РЖД»,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</w:t>
      </w:r>
      <w:r w:rsidR="006132DE" w:rsidRPr="00FB1B29">
        <w:rPr>
          <w:color w:val="000000"/>
        </w:rPr>
        <w:t>по профилю специальности</w:t>
      </w:r>
      <w:r w:rsidRPr="00FB1B29">
        <w:rPr>
          <w:color w:val="000000"/>
        </w:rPr>
        <w:t xml:space="preserve"> обучающихся осуществляется руководством </w:t>
      </w:r>
      <w:r w:rsidR="002F369A" w:rsidRPr="00FB1B29">
        <w:rPr>
          <w:color w:val="000000"/>
        </w:rPr>
        <w:t>образовательного учреждения</w:t>
      </w:r>
      <w:r w:rsidRPr="00FB1B29">
        <w:rPr>
          <w:color w:val="000000"/>
        </w:rPr>
        <w:t xml:space="preserve"> и предприятий на основе прямых договоров.</w:t>
      </w:r>
    </w:p>
    <w:p w:rsidR="001244E1" w:rsidRDefault="001244E1" w:rsidP="001F4FFE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1F4FFE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10"/>
          <w:headerReference w:type="first" r:id="rId11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1F4FFE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</w:pPr>
      <w:bookmarkStart w:id="11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 xml:space="preserve">ОБЩИЕ ТРЕБОВАНИЯ К ОРГАНИЗАЦИИ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1"/>
    </w:p>
    <w:p w:rsidR="0023778E" w:rsidRPr="006D6F16" w:rsidRDefault="0023778E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814DC0">
        <w:rPr>
          <w:rStyle w:val="2"/>
          <w:color w:val="000000"/>
        </w:rPr>
        <w:t xml:space="preserve">Реализация </w:t>
      </w:r>
      <w:r w:rsidR="002F369A" w:rsidRPr="00814DC0">
        <w:rPr>
          <w:rStyle w:val="2"/>
          <w:color w:val="000000"/>
        </w:rPr>
        <w:t xml:space="preserve">производственной практики </w:t>
      </w:r>
      <w:r w:rsidR="006132DE" w:rsidRPr="00814DC0">
        <w:rPr>
          <w:rStyle w:val="2"/>
          <w:color w:val="000000"/>
        </w:rPr>
        <w:t>по профилю специальности</w:t>
      </w:r>
      <w:r w:rsidR="002F369A" w:rsidRPr="00814DC0">
        <w:rPr>
          <w:rStyle w:val="2"/>
          <w:color w:val="000000"/>
        </w:rPr>
        <w:t xml:space="preserve"> </w:t>
      </w:r>
      <w:r w:rsidRPr="00814DC0">
        <w:rPr>
          <w:rStyle w:val="2"/>
          <w:color w:val="000000"/>
        </w:rPr>
        <w:t>проводится концентрированно</w:t>
      </w:r>
      <w:r w:rsidR="002E1716" w:rsidRPr="00814DC0">
        <w:rPr>
          <w:rStyle w:val="2"/>
          <w:color w:val="000000"/>
        </w:rPr>
        <w:t xml:space="preserve">. К производственной практике </w:t>
      </w:r>
      <w:r w:rsidR="006132DE" w:rsidRPr="00814DC0">
        <w:rPr>
          <w:rStyle w:val="2"/>
          <w:color w:val="000000"/>
        </w:rPr>
        <w:t>по профилю специальности</w:t>
      </w:r>
      <w:r w:rsidR="002E1716" w:rsidRPr="00814DC0">
        <w:rPr>
          <w:rStyle w:val="2"/>
          <w:color w:val="000000"/>
        </w:rPr>
        <w:t xml:space="preserve"> допускаются обучающиеся, успешно закончившие теоретическое обучение и практическую подготовку, предусмотренные рабочим учебным планом.</w:t>
      </w:r>
      <w:r w:rsidRPr="00AB21D2">
        <w:rPr>
          <w:rStyle w:val="2"/>
          <w:color w:val="000000"/>
        </w:rPr>
        <w:t xml:space="preserve"> </w:t>
      </w:r>
    </w:p>
    <w:p w:rsidR="002D020F" w:rsidRDefault="002D020F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 w:rsidR="008C24EA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3E229C">
        <w:rPr>
          <w:rStyle w:val="2"/>
          <w:color w:val="000000"/>
        </w:rPr>
        <w:t xml:space="preserve"> осуществляют руководители практики от образовательного учреждения</w:t>
      </w:r>
      <w:r w:rsidR="002F369A">
        <w:rPr>
          <w:rStyle w:val="2"/>
          <w:color w:val="000000"/>
        </w:rPr>
        <w:t xml:space="preserve"> и от </w:t>
      </w:r>
      <w:r w:rsidR="00770E57">
        <w:rPr>
          <w:rStyle w:val="2"/>
          <w:color w:val="000000"/>
        </w:rPr>
        <w:t>предприятия</w:t>
      </w:r>
      <w:r w:rsidRPr="003E229C">
        <w:rPr>
          <w:rStyle w:val="2"/>
          <w:color w:val="000000"/>
        </w:rPr>
        <w:t>.</w:t>
      </w:r>
    </w:p>
    <w:p w:rsidR="000D372A" w:rsidRPr="000D372A" w:rsidRDefault="00770E57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Р</w:t>
      </w:r>
      <w:r w:rsidRPr="000D372A">
        <w:rPr>
          <w:rStyle w:val="2"/>
          <w:color w:val="000000"/>
        </w:rPr>
        <w:t xml:space="preserve">уководитель практики от </w:t>
      </w:r>
      <w:r w:rsidR="00E70890">
        <w:rPr>
          <w:rStyle w:val="2"/>
          <w:color w:val="000000"/>
        </w:rPr>
        <w:t>предприятия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>осуществля</w:t>
      </w:r>
      <w:r>
        <w:rPr>
          <w:rStyle w:val="2"/>
          <w:color w:val="000000"/>
        </w:rPr>
        <w:t>ет</w:t>
      </w:r>
      <w:r w:rsidRPr="000D372A">
        <w:rPr>
          <w:rStyle w:val="2"/>
          <w:color w:val="000000"/>
        </w:rPr>
        <w:t xml:space="preserve"> об</w:t>
      </w:r>
      <w:r w:rsidR="00E70890">
        <w:rPr>
          <w:rStyle w:val="2"/>
          <w:color w:val="000000"/>
        </w:rPr>
        <w:t xml:space="preserve">щее руководство, </w:t>
      </w:r>
      <w:r w:rsidR="005D4325" w:rsidRPr="005D4325">
        <w:rPr>
          <w:color w:val="000000"/>
        </w:rPr>
        <w:t xml:space="preserve">оказывает </w:t>
      </w:r>
      <w:r w:rsidR="005D4325">
        <w:rPr>
          <w:color w:val="000000"/>
        </w:rPr>
        <w:t xml:space="preserve">обучающимся </w:t>
      </w:r>
      <w:r w:rsidR="004A75A5">
        <w:rPr>
          <w:color w:val="000000"/>
        </w:rPr>
        <w:t>необходимую помощь;</w:t>
      </w:r>
      <w:r w:rsidR="005D4325" w:rsidRPr="005D4325">
        <w:rPr>
          <w:color w:val="000000"/>
        </w:rPr>
        <w:t xml:space="preserve"> заботится об условиях</w:t>
      </w:r>
      <w:r w:rsidR="005D4325">
        <w:rPr>
          <w:color w:val="000000"/>
        </w:rPr>
        <w:t xml:space="preserve"> </w:t>
      </w:r>
      <w:r w:rsidR="00E70890">
        <w:rPr>
          <w:color w:val="000000"/>
        </w:rPr>
        <w:t xml:space="preserve">их труда и быта. </w:t>
      </w:r>
      <w:r w:rsidR="00E70890">
        <w:rPr>
          <w:rStyle w:val="2"/>
          <w:color w:val="000000"/>
        </w:rPr>
        <w:t>Д</w:t>
      </w:r>
      <w:r w:rsidR="00E70890" w:rsidRPr="00770E57">
        <w:rPr>
          <w:rStyle w:val="2"/>
          <w:color w:val="000000"/>
        </w:rPr>
        <w:t>ает</w:t>
      </w:r>
      <w:r w:rsidR="00E70890" w:rsidRPr="000D372A">
        <w:rPr>
          <w:rStyle w:val="2"/>
          <w:color w:val="000000"/>
        </w:rPr>
        <w:t xml:space="preserve"> подробный отзыв-заключение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о производственной</w:t>
      </w:r>
      <w:r w:rsidR="00E70890">
        <w:rPr>
          <w:rStyle w:val="2"/>
          <w:color w:val="000000"/>
        </w:rPr>
        <w:t xml:space="preserve"> и общественной</w:t>
      </w:r>
      <w:r w:rsidR="00E70890" w:rsidRPr="000D372A">
        <w:rPr>
          <w:rStyle w:val="2"/>
          <w:color w:val="000000"/>
        </w:rPr>
        <w:t xml:space="preserve"> работе обучающегося, о проявленной самостоятельности, активности,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дисциплинированности, о соответствии его теоретической подготовки и практических навыков</w:t>
      </w:r>
      <w:r w:rsidR="00E70890">
        <w:rPr>
          <w:rStyle w:val="2"/>
          <w:color w:val="000000"/>
        </w:rPr>
        <w:t xml:space="preserve"> предъявляемых</w:t>
      </w:r>
      <w:r w:rsidR="00E70890" w:rsidRPr="000D372A">
        <w:rPr>
          <w:rStyle w:val="2"/>
          <w:color w:val="000000"/>
        </w:rPr>
        <w:t xml:space="preserve"> к специалисту требованиям</w:t>
      </w:r>
      <w:r w:rsidR="00E70890">
        <w:rPr>
          <w:rStyle w:val="2"/>
          <w:color w:val="000000"/>
        </w:rPr>
        <w:t>. П</w:t>
      </w:r>
      <w:r>
        <w:rPr>
          <w:rStyle w:val="2"/>
          <w:color w:val="000000"/>
        </w:rPr>
        <w:t>роверяет</w:t>
      </w:r>
      <w:r w:rsidR="00E70890">
        <w:rPr>
          <w:rStyle w:val="2"/>
          <w:color w:val="000000"/>
        </w:rPr>
        <w:t xml:space="preserve"> качество</w:t>
      </w:r>
      <w:r w:rsidRPr="000D372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</w:t>
      </w:r>
      <w:r w:rsidR="00E70890">
        <w:rPr>
          <w:rStyle w:val="2"/>
          <w:color w:val="000000"/>
        </w:rPr>
        <w:t>формленного</w:t>
      </w:r>
      <w:r w:rsidRPr="000D372A">
        <w:rPr>
          <w:rStyle w:val="2"/>
          <w:color w:val="000000"/>
        </w:rPr>
        <w:t xml:space="preserve"> дневник</w:t>
      </w:r>
      <w:r w:rsidR="00E70890">
        <w:rPr>
          <w:rStyle w:val="2"/>
          <w:color w:val="000000"/>
        </w:rPr>
        <w:t xml:space="preserve">а </w:t>
      </w:r>
      <w:r w:rsidRPr="00770E57">
        <w:rPr>
          <w:rStyle w:val="2"/>
          <w:color w:val="000000"/>
        </w:rPr>
        <w:t>и отчет</w:t>
      </w:r>
      <w:r w:rsidR="00E70890">
        <w:rPr>
          <w:rStyle w:val="2"/>
          <w:color w:val="000000"/>
        </w:rPr>
        <w:t xml:space="preserve">а по </w:t>
      </w:r>
      <w:r w:rsidR="001B6992">
        <w:rPr>
          <w:rStyle w:val="2"/>
          <w:color w:val="000000"/>
        </w:rPr>
        <w:t xml:space="preserve">производственной практике </w:t>
      </w:r>
      <w:r w:rsidR="006132DE">
        <w:rPr>
          <w:rStyle w:val="2"/>
          <w:color w:val="000000"/>
        </w:rPr>
        <w:t>по профилю специальности</w:t>
      </w:r>
      <w:r w:rsidR="00E70890">
        <w:rPr>
          <w:rStyle w:val="2"/>
          <w:color w:val="000000"/>
        </w:rPr>
        <w:t>.</w:t>
      </w:r>
    </w:p>
    <w:p w:rsidR="001A39D4" w:rsidRDefault="008C1313" w:rsidP="001F4FFE">
      <w:pPr>
        <w:pStyle w:val="21"/>
        <w:spacing w:line="240" w:lineRule="auto"/>
        <w:ind w:firstLine="740"/>
        <w:rPr>
          <w:color w:val="000000"/>
        </w:rPr>
      </w:pPr>
      <w:r>
        <w:rPr>
          <w:color w:val="000000"/>
        </w:rPr>
        <w:t>Р</w:t>
      </w:r>
      <w:r w:rsidRPr="001A39D4">
        <w:rPr>
          <w:color w:val="000000"/>
        </w:rPr>
        <w:t xml:space="preserve">уководитель практики от </w:t>
      </w:r>
      <w:r>
        <w:rPr>
          <w:color w:val="000000"/>
        </w:rPr>
        <w:t>образовательного учреждения</w:t>
      </w:r>
      <w:r w:rsidRPr="001A39D4">
        <w:rPr>
          <w:color w:val="000000"/>
        </w:rPr>
        <w:t xml:space="preserve"> </w:t>
      </w:r>
      <w:r>
        <w:rPr>
          <w:color w:val="000000"/>
        </w:rPr>
        <w:t>осуществляет к</w:t>
      </w:r>
      <w:r w:rsidR="001A39D4" w:rsidRPr="001A39D4">
        <w:rPr>
          <w:color w:val="000000"/>
        </w:rPr>
        <w:t>онтроль за деятельностью обучающихся во время прохождения производственной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практики </w:t>
      </w:r>
      <w:r w:rsidR="006132DE">
        <w:rPr>
          <w:color w:val="000000"/>
        </w:rPr>
        <w:t>по профилю специальности</w:t>
      </w:r>
      <w:r w:rsidR="001A39D4" w:rsidRPr="001A39D4">
        <w:rPr>
          <w:color w:val="000000"/>
        </w:rPr>
        <w:t>.</w:t>
      </w:r>
      <w:r w:rsidR="00770E57">
        <w:rPr>
          <w:color w:val="000000"/>
        </w:rPr>
        <w:t xml:space="preserve"> Он</w:t>
      </w:r>
      <w:r w:rsidR="001A39D4" w:rsidRPr="001A39D4">
        <w:rPr>
          <w:color w:val="000000"/>
        </w:rPr>
        <w:t xml:space="preserve"> контролиру</w:t>
      </w:r>
      <w:r w:rsidR="00770E57">
        <w:rPr>
          <w:color w:val="000000"/>
        </w:rPr>
        <w:t>е</w:t>
      </w:r>
      <w:r w:rsidR="001A39D4" w:rsidRPr="001A39D4">
        <w:rPr>
          <w:color w:val="000000"/>
        </w:rPr>
        <w:t>т реализацию программы и условия проведения</w:t>
      </w:r>
      <w:r w:rsidR="001A39D4">
        <w:rPr>
          <w:color w:val="000000"/>
        </w:rPr>
        <w:t xml:space="preserve">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B6992" w:rsidRPr="003E229C">
        <w:rPr>
          <w:rStyle w:val="2"/>
          <w:color w:val="000000"/>
        </w:rPr>
        <w:t xml:space="preserve">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>, в том числе: требования охраны труда, безопасности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жизнедеятельности и пожарной безопасности в соответствии с требованиями охраны труда 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техники безопасности в организации</w:t>
      </w:r>
      <w:r>
        <w:rPr>
          <w:color w:val="000000"/>
        </w:rPr>
        <w:t>,</w:t>
      </w:r>
      <w:r w:rsidR="001A39D4" w:rsidRPr="001A39D4">
        <w:rPr>
          <w:color w:val="000000"/>
        </w:rPr>
        <w:t xml:space="preserve"> правилами и нормами в</w:t>
      </w:r>
      <w:r w:rsidR="004A75A5">
        <w:rPr>
          <w:color w:val="000000"/>
        </w:rPr>
        <w:t>нутреннего трудового распорядка.</w:t>
      </w:r>
      <w:r w:rsidR="00991495">
        <w:rPr>
          <w:color w:val="000000"/>
        </w:rPr>
        <w:t xml:space="preserve"> К</w:t>
      </w:r>
      <w:r w:rsidR="001A39D4" w:rsidRPr="001A39D4">
        <w:rPr>
          <w:color w:val="000000"/>
        </w:rPr>
        <w:t>онтролирует оформление нормативной документаци</w:t>
      </w:r>
      <w:r w:rsidR="001A39D4">
        <w:rPr>
          <w:color w:val="000000"/>
        </w:rPr>
        <w:t xml:space="preserve">и, </w:t>
      </w:r>
      <w:r w:rsidR="001A39D4" w:rsidRPr="001A39D4">
        <w:rPr>
          <w:color w:val="000000"/>
        </w:rPr>
        <w:t xml:space="preserve">необходимой для выполнения заданий, а также выполнения программы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 w:rsidRPr="001A39D4">
        <w:rPr>
          <w:color w:val="000000"/>
        </w:rPr>
        <w:t>,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индивидуа</w:t>
      </w:r>
      <w:r w:rsidR="00E70890">
        <w:rPr>
          <w:color w:val="000000"/>
        </w:rPr>
        <w:t xml:space="preserve">льных заданий, условий договора. </w:t>
      </w:r>
      <w:r w:rsidR="00991495">
        <w:rPr>
          <w:color w:val="000000"/>
        </w:rPr>
        <w:t>П</w:t>
      </w:r>
      <w:r w:rsidR="001A39D4" w:rsidRPr="001A39D4">
        <w:rPr>
          <w:color w:val="000000"/>
        </w:rPr>
        <w:t xml:space="preserve">роводит совместно с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 xml:space="preserve"> процедуру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оценки общих и профессиональных компетенций обучающихся, освоенных ими в ходе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прохождения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>
        <w:rPr>
          <w:color w:val="000000"/>
        </w:rPr>
        <w:t>.</w:t>
      </w:r>
    </w:p>
    <w:p w:rsidR="00770E57" w:rsidRDefault="00770E57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0D372A">
        <w:rPr>
          <w:rStyle w:val="2"/>
          <w:color w:val="000000"/>
        </w:rPr>
        <w:t xml:space="preserve">По окончании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0D372A">
        <w:rPr>
          <w:rStyle w:val="2"/>
          <w:color w:val="000000"/>
        </w:rPr>
        <w:t xml:space="preserve">, обучающиеся сдают </w:t>
      </w:r>
      <w:r>
        <w:rPr>
          <w:rStyle w:val="2"/>
          <w:color w:val="000000"/>
        </w:rPr>
        <w:t xml:space="preserve">дифференцированный </w:t>
      </w:r>
      <w:r w:rsidRPr="000D372A">
        <w:rPr>
          <w:rStyle w:val="2"/>
          <w:color w:val="000000"/>
        </w:rPr>
        <w:t xml:space="preserve">зачет (защищают отчет). </w:t>
      </w:r>
    </w:p>
    <w:p w:rsidR="001244E1" w:rsidRDefault="001244E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1F4FFE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1F4FFE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2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2"/>
    </w:p>
    <w:p w:rsidR="0023778E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62C50">
        <w:rPr>
          <w:rStyle w:val="2"/>
          <w:color w:val="000000"/>
        </w:rPr>
        <w:t xml:space="preserve">Реализация </w:t>
      </w:r>
      <w:r w:rsidR="001A39D4" w:rsidRPr="00362C50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 w:rsidRPr="00362C50">
        <w:rPr>
          <w:rStyle w:val="2"/>
          <w:color w:val="000000"/>
        </w:rPr>
        <w:t xml:space="preserve"> </w:t>
      </w:r>
      <w:r w:rsidRPr="00362C50">
        <w:rPr>
          <w:rStyle w:val="2"/>
          <w:color w:val="000000"/>
        </w:rPr>
        <w:t>проводится педагогами, имеющи</w:t>
      </w:r>
      <w:r w:rsidR="00754049" w:rsidRPr="00362C50">
        <w:rPr>
          <w:rStyle w:val="2"/>
          <w:color w:val="000000"/>
        </w:rPr>
        <w:t>ми</w:t>
      </w:r>
      <w:r w:rsidRPr="00362C50">
        <w:rPr>
          <w:rStyle w:val="2"/>
          <w:color w:val="000000"/>
        </w:rPr>
        <w:t xml:space="preserve"> высшее образование, соответствующее профессиональному циклу специальности</w:t>
      </w:r>
      <w:r w:rsidR="00CA2B7D" w:rsidRPr="00362C50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62C50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 w:rsidRPr="00362C50">
        <w:rPr>
          <w:rStyle w:val="2"/>
          <w:color w:val="000000"/>
        </w:rPr>
        <w:t xml:space="preserve">ми </w:t>
      </w:r>
      <w:r w:rsidRPr="00362C50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1F4FFE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1F4FFE">
      <w:pPr>
        <w:pStyle w:val="40"/>
        <w:shd w:val="clear" w:color="auto" w:fill="auto"/>
        <w:spacing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 xml:space="preserve">6. КОНТРОЛЬ И ОЦЕНКА ОСВОЕНИЯ РЕЗУЛЬТАТОВ </w:t>
      </w:r>
      <w:r w:rsidR="000C36DA">
        <w:rPr>
          <w:rStyle w:val="4"/>
          <w:b/>
          <w:bCs/>
          <w:color w:val="000000"/>
        </w:rPr>
        <w:t xml:space="preserve">ПРОИЗВОДСТВЕННОЙ ПРАКТИКИ </w:t>
      </w:r>
      <w:r w:rsidR="006132DE">
        <w:rPr>
          <w:rStyle w:val="4"/>
          <w:b/>
          <w:bCs/>
          <w:color w:val="000000"/>
        </w:rPr>
        <w:t>ПО ПРОФИЛЮ СПЕЦИАЛЬНОСТИ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1F4FFE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1F4FFE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преподавателями и мастерами в </w:t>
            </w:r>
            <w:r w:rsidRPr="00DC6258">
              <w:rPr>
                <w:bCs/>
                <w:sz w:val="24"/>
                <w:szCs w:val="24"/>
              </w:rPr>
              <w:lastRenderedPageBreak/>
              <w:t>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1F4FFE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1F4FFE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1F4FF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сформированность профессиональных компетенций.</w:t>
      </w:r>
    </w:p>
    <w:p w:rsidR="00EF0682" w:rsidRDefault="00EF0682" w:rsidP="001F4FF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7A25F1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иметь практический опыт: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ведения технической документации, контроля выполнения заданий и графиков;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использования в работе электронно-вычислительных машин для обработки оперативной информации;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расчета норм времени на выполнение операций;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 xml:space="preserve">-расчета показателей работы объектов транспорта; 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уметь: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анализировать документы, регламентирующие работу транспорта в целом и его объектов в частности;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 xml:space="preserve">использовать программное обеспечение для решения </w:t>
            </w:r>
            <w:r w:rsidRPr="00A9571D">
              <w:rPr>
                <w:color w:val="auto"/>
                <w:sz w:val="24"/>
                <w:szCs w:val="24"/>
              </w:rPr>
              <w:lastRenderedPageBreak/>
              <w:t>транспортных задач;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-применять компьютерные средства;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знать: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оперативное планирование, формы и структуру управления работой на транспорте (по видам транспорта);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основы эксплуатации технических средств транспорта (по видам транспорта);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систему учета, отчета и анализа работы;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1.3. Оформлять документы, регламентирующие организацию перевозочного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lastRenderedPageBreak/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иметь практический опыт: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теоретических знаний в области оперативного регулирования и координации деятельности;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действующих положений по организации пассажирских перевозок;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самостоятельного поиска необходимой информации;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обеспечить управление движением;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анализировать работу транспорта;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знать: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требования к управлению персоналом;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систему организации движения;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правила документального оформления перевозок пассажиров и багажа;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положения, регламентирующие взаимоотношения пассажиров с транспортом (по видам транспорта);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принципы организации движения на транспорте (по видам транспорта);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lastRenderedPageBreak/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особенности организации пассажирского движения;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bookmarkStart w:id="13" w:name="_GoBack"/>
            <w:bookmarkEnd w:id="13"/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tabs>
                <w:tab w:val="left" w:pos="252"/>
                <w:tab w:val="left" w:pos="385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tabs>
                <w:tab w:val="left" w:pos="252"/>
                <w:tab w:val="left" w:pos="385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иметь практический опыт: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оформления перевозочных документов;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расчета платежей за перевозки; 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уметь: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рассчитывать показатели качества и эффективности транспортной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класс и степень опасности перевозимых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сроки доставки;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знать: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основы построения транспортных логистических цепей;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классификацию опасных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порядок нанесения знаков опасности;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назначение и функциональные возможности систем, применяемых в грузовой работе;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перевозок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грузовой работы на транспорте;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требования к персоналу по оформлению перевозок и расчетов по ним;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формы перевозочных документов;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работы с клиентурой;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грузовую отчетность;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безопасности при перевозке грузов, особенно опасных;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по обеспечению сохранности при перевозке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цели и понятия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особенности функционирования внутрипроизводственной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основные принципы транспортной логистики;</w:t>
            </w:r>
          </w:p>
          <w:p w:rsidR="007A25F1" w:rsidRPr="00A9571D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правила размещения и </w:t>
            </w:r>
            <w:r w:rsidRPr="00A9571D">
              <w:rPr>
                <w:sz w:val="24"/>
                <w:szCs w:val="24"/>
              </w:rPr>
              <w:lastRenderedPageBreak/>
              <w:t>крепления грузов.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>ления перевозками на основе логистической кон</w:t>
            </w:r>
            <w:r w:rsidRPr="00EF0682">
              <w:rPr>
                <w:rStyle w:val="110"/>
                <w:sz w:val="24"/>
                <w:szCs w:val="24"/>
              </w:rPr>
              <w:softHyphen/>
              <w:t>цепции и организовывать рациональную переработку грузов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5479DE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rStyle w:val="110"/>
                <w:sz w:val="24"/>
                <w:szCs w:val="24"/>
              </w:rPr>
            </w:pPr>
            <w:r w:rsidRPr="009E6DDD">
              <w:rPr>
                <w:rStyle w:val="110"/>
                <w:sz w:val="24"/>
                <w:szCs w:val="24"/>
              </w:rPr>
              <w:lastRenderedPageBreak/>
      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иметь практический опыт: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</w:t>
            </w:r>
            <w:r w:rsidRPr="009E6DDD">
              <w:rPr>
                <w:rFonts w:ascii="Times New Roman" w:hAnsi="Times New Roman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  <w:bCs/>
                <w:spacing w:val="-5"/>
              </w:rPr>
              <w:t>уметь: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весовыми приборами при выполнении погрузочно-разгрузочных операций;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  <w:bCs/>
                <w:spacing w:val="-5"/>
              </w:rPr>
              <w:t>знать: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</w:t>
            </w:r>
            <w:r w:rsidRPr="009E6DDD">
              <w:rPr>
                <w:rFonts w:ascii="Times New Roman" w:hAnsi="Times New Roman"/>
              </w:rPr>
              <w:lastRenderedPageBreak/>
              <w:t>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</w:pPr>
            <w:r w:rsidRPr="009E6DDD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5479DE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rStyle w:val="110"/>
                <w:sz w:val="24"/>
                <w:szCs w:val="24"/>
              </w:rPr>
            </w:pPr>
            <w:r w:rsidRPr="009E6DDD">
              <w:rPr>
                <w:rStyle w:val="110"/>
                <w:sz w:val="24"/>
                <w:szCs w:val="24"/>
              </w:rPr>
              <w:lastRenderedPageBreak/>
      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 xml:space="preserve">иметь практический опыт: 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</w:t>
            </w:r>
            <w:r w:rsidRPr="009E6DDD">
              <w:rPr>
                <w:rFonts w:ascii="Times New Roman" w:hAnsi="Times New Roman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уметь: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знать: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</w:t>
            </w:r>
            <w:r w:rsidRPr="009E6DDD">
              <w:rPr>
                <w:rFonts w:ascii="Times New Roman" w:hAnsi="Times New Roman"/>
              </w:rPr>
              <w:lastRenderedPageBreak/>
              <w:t>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9E6DDD">
              <w:rPr>
                <w:sz w:val="24"/>
                <w:szCs w:val="24"/>
              </w:rPr>
              <w:t>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5F1" w:rsidRDefault="007A25F1" w:rsidP="001F4FFE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1F4FFE">
      <w:pPr>
        <w:rPr>
          <w:rFonts w:ascii="Times New Roman" w:hAnsi="Times New Roman" w:cs="Times New Roman"/>
          <w:color w:val="auto"/>
        </w:rPr>
      </w:pPr>
    </w:p>
    <w:sectPr w:rsidR="0023778E" w:rsidRPr="003E229C" w:rsidSect="00BA6589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23" w:rsidRDefault="008D4123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8D4123" w:rsidRDefault="008D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23" w:rsidRDefault="008D4123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8D4123" w:rsidRDefault="008D4123">
      <w:r>
        <w:continuationSeparator/>
      </w:r>
    </w:p>
  </w:footnote>
  <w:footnote w:id="2">
    <w:p w:rsidR="00A54AD1" w:rsidRDefault="00A54AD1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1C0316B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8064A6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346728"/>
    <w:multiLevelType w:val="hybridMultilevel"/>
    <w:tmpl w:val="6EA8AAA8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E43712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E4270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DC18A9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1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18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23778E"/>
    <w:rsid w:val="00006E97"/>
    <w:rsid w:val="00026298"/>
    <w:rsid w:val="00051D9C"/>
    <w:rsid w:val="00061AC5"/>
    <w:rsid w:val="000812C1"/>
    <w:rsid w:val="00095443"/>
    <w:rsid w:val="000C18F7"/>
    <w:rsid w:val="000C36DA"/>
    <w:rsid w:val="000C53B6"/>
    <w:rsid w:val="000C5646"/>
    <w:rsid w:val="000D372A"/>
    <w:rsid w:val="000D3D74"/>
    <w:rsid w:val="000F1BA0"/>
    <w:rsid w:val="00124182"/>
    <w:rsid w:val="001244E1"/>
    <w:rsid w:val="0014541D"/>
    <w:rsid w:val="00153C58"/>
    <w:rsid w:val="001569D2"/>
    <w:rsid w:val="00162762"/>
    <w:rsid w:val="0018069F"/>
    <w:rsid w:val="001A39D4"/>
    <w:rsid w:val="001A5A9C"/>
    <w:rsid w:val="001A6C04"/>
    <w:rsid w:val="001B6992"/>
    <w:rsid w:val="001D1E61"/>
    <w:rsid w:val="001F4FFE"/>
    <w:rsid w:val="001F78C8"/>
    <w:rsid w:val="0022451C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2E1716"/>
    <w:rsid w:val="002F369A"/>
    <w:rsid w:val="00300F5B"/>
    <w:rsid w:val="00302BAD"/>
    <w:rsid w:val="00315740"/>
    <w:rsid w:val="003556E8"/>
    <w:rsid w:val="00362C50"/>
    <w:rsid w:val="00364521"/>
    <w:rsid w:val="00370CD9"/>
    <w:rsid w:val="00376198"/>
    <w:rsid w:val="003A15EE"/>
    <w:rsid w:val="003B039B"/>
    <w:rsid w:val="003C50AA"/>
    <w:rsid w:val="003C7E65"/>
    <w:rsid w:val="003E229C"/>
    <w:rsid w:val="00402B8F"/>
    <w:rsid w:val="00404B06"/>
    <w:rsid w:val="0040578B"/>
    <w:rsid w:val="004142FB"/>
    <w:rsid w:val="004413C5"/>
    <w:rsid w:val="004540EC"/>
    <w:rsid w:val="00462B35"/>
    <w:rsid w:val="0046665C"/>
    <w:rsid w:val="00477A85"/>
    <w:rsid w:val="004A26EC"/>
    <w:rsid w:val="004A3661"/>
    <w:rsid w:val="004A75A5"/>
    <w:rsid w:val="004B2604"/>
    <w:rsid w:val="004B7BD4"/>
    <w:rsid w:val="00533442"/>
    <w:rsid w:val="0053436C"/>
    <w:rsid w:val="00545254"/>
    <w:rsid w:val="005479DE"/>
    <w:rsid w:val="00575168"/>
    <w:rsid w:val="005812A7"/>
    <w:rsid w:val="005A7B36"/>
    <w:rsid w:val="005C634B"/>
    <w:rsid w:val="005D3E4F"/>
    <w:rsid w:val="005D4325"/>
    <w:rsid w:val="005D650B"/>
    <w:rsid w:val="005E6A3F"/>
    <w:rsid w:val="005F4546"/>
    <w:rsid w:val="005F7B40"/>
    <w:rsid w:val="00600367"/>
    <w:rsid w:val="0060443C"/>
    <w:rsid w:val="006132DE"/>
    <w:rsid w:val="00614E87"/>
    <w:rsid w:val="00673760"/>
    <w:rsid w:val="00675CCC"/>
    <w:rsid w:val="00692767"/>
    <w:rsid w:val="006A4AD7"/>
    <w:rsid w:val="006C3B9B"/>
    <w:rsid w:val="006C60B7"/>
    <w:rsid w:val="006D55F3"/>
    <w:rsid w:val="006D6F16"/>
    <w:rsid w:val="006E3ACB"/>
    <w:rsid w:val="006E621B"/>
    <w:rsid w:val="006E63FC"/>
    <w:rsid w:val="006F10D5"/>
    <w:rsid w:val="00702498"/>
    <w:rsid w:val="0073206F"/>
    <w:rsid w:val="00735194"/>
    <w:rsid w:val="00754049"/>
    <w:rsid w:val="00770E57"/>
    <w:rsid w:val="00772478"/>
    <w:rsid w:val="007769C1"/>
    <w:rsid w:val="007771F6"/>
    <w:rsid w:val="00784AD0"/>
    <w:rsid w:val="0079552A"/>
    <w:rsid w:val="007A25F1"/>
    <w:rsid w:val="007E0C76"/>
    <w:rsid w:val="007F5926"/>
    <w:rsid w:val="00814DC0"/>
    <w:rsid w:val="0083298E"/>
    <w:rsid w:val="008420F1"/>
    <w:rsid w:val="00850FD8"/>
    <w:rsid w:val="008630CF"/>
    <w:rsid w:val="00890AFA"/>
    <w:rsid w:val="008A3854"/>
    <w:rsid w:val="008A67C6"/>
    <w:rsid w:val="008B18D6"/>
    <w:rsid w:val="008C1313"/>
    <w:rsid w:val="008C24C6"/>
    <w:rsid w:val="008C24EA"/>
    <w:rsid w:val="008C6EFC"/>
    <w:rsid w:val="008D30A9"/>
    <w:rsid w:val="008D4123"/>
    <w:rsid w:val="008E38D5"/>
    <w:rsid w:val="008F6D8E"/>
    <w:rsid w:val="00914731"/>
    <w:rsid w:val="00932D32"/>
    <w:rsid w:val="009429A2"/>
    <w:rsid w:val="00964C21"/>
    <w:rsid w:val="00991495"/>
    <w:rsid w:val="009A00A4"/>
    <w:rsid w:val="009A1C98"/>
    <w:rsid w:val="009B12E4"/>
    <w:rsid w:val="009B15E5"/>
    <w:rsid w:val="009B75B2"/>
    <w:rsid w:val="009E0735"/>
    <w:rsid w:val="009E5995"/>
    <w:rsid w:val="009E6DDD"/>
    <w:rsid w:val="00A034F4"/>
    <w:rsid w:val="00A06B1F"/>
    <w:rsid w:val="00A103D8"/>
    <w:rsid w:val="00A2304F"/>
    <w:rsid w:val="00A25B5D"/>
    <w:rsid w:val="00A51B66"/>
    <w:rsid w:val="00A54AD1"/>
    <w:rsid w:val="00A7316C"/>
    <w:rsid w:val="00A7424A"/>
    <w:rsid w:val="00A9571D"/>
    <w:rsid w:val="00AA68F7"/>
    <w:rsid w:val="00AB21D2"/>
    <w:rsid w:val="00AD4E06"/>
    <w:rsid w:val="00AE41DD"/>
    <w:rsid w:val="00AE464B"/>
    <w:rsid w:val="00B20F2C"/>
    <w:rsid w:val="00B3401B"/>
    <w:rsid w:val="00B3506A"/>
    <w:rsid w:val="00B53A5D"/>
    <w:rsid w:val="00B933EC"/>
    <w:rsid w:val="00B9659D"/>
    <w:rsid w:val="00BA085C"/>
    <w:rsid w:val="00BA11EF"/>
    <w:rsid w:val="00BA6589"/>
    <w:rsid w:val="00C10EB6"/>
    <w:rsid w:val="00C379F8"/>
    <w:rsid w:val="00C543D0"/>
    <w:rsid w:val="00C57D18"/>
    <w:rsid w:val="00C660E9"/>
    <w:rsid w:val="00C80697"/>
    <w:rsid w:val="00C84895"/>
    <w:rsid w:val="00CA2B7D"/>
    <w:rsid w:val="00CA69D6"/>
    <w:rsid w:val="00CC4E52"/>
    <w:rsid w:val="00CC52FF"/>
    <w:rsid w:val="00CD1FAC"/>
    <w:rsid w:val="00CF3921"/>
    <w:rsid w:val="00CF4F9C"/>
    <w:rsid w:val="00D65F4A"/>
    <w:rsid w:val="00D80013"/>
    <w:rsid w:val="00D912B7"/>
    <w:rsid w:val="00DC6258"/>
    <w:rsid w:val="00DD56CC"/>
    <w:rsid w:val="00DD6E65"/>
    <w:rsid w:val="00DF7293"/>
    <w:rsid w:val="00E078E8"/>
    <w:rsid w:val="00E112AE"/>
    <w:rsid w:val="00E264A8"/>
    <w:rsid w:val="00E575D4"/>
    <w:rsid w:val="00E672EB"/>
    <w:rsid w:val="00E70890"/>
    <w:rsid w:val="00E87028"/>
    <w:rsid w:val="00ED1DF8"/>
    <w:rsid w:val="00EF0682"/>
    <w:rsid w:val="00F0099B"/>
    <w:rsid w:val="00F0546A"/>
    <w:rsid w:val="00F05818"/>
    <w:rsid w:val="00F12582"/>
    <w:rsid w:val="00F2015B"/>
    <w:rsid w:val="00F316C6"/>
    <w:rsid w:val="00F351CB"/>
    <w:rsid w:val="00F44FA2"/>
    <w:rsid w:val="00F55CEA"/>
    <w:rsid w:val="00F872CF"/>
    <w:rsid w:val="00FA0FB7"/>
    <w:rsid w:val="00FB1B29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89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BA658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BA6589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BA6589"/>
  </w:style>
  <w:style w:type="character" w:customStyle="1" w:styleId="3">
    <w:name w:val="Основной текст (3)_"/>
    <w:basedOn w:val="a0"/>
    <w:link w:val="30"/>
    <w:uiPriority w:val="99"/>
    <w:locked/>
    <w:rsid w:val="00BA658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BA658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BA6589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BA6589"/>
    <w:rPr>
      <w:b/>
      <w:bCs/>
    </w:rPr>
  </w:style>
  <w:style w:type="character" w:customStyle="1" w:styleId="24">
    <w:name w:val="Основной текст (2)"/>
    <w:basedOn w:val="2"/>
    <w:uiPriority w:val="99"/>
    <w:rsid w:val="00BA6589"/>
  </w:style>
  <w:style w:type="character" w:customStyle="1" w:styleId="a8">
    <w:name w:val="Колонтитул_"/>
    <w:basedOn w:val="a0"/>
    <w:link w:val="1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BA6589"/>
  </w:style>
  <w:style w:type="character" w:customStyle="1" w:styleId="25">
    <w:name w:val="Основной текст (2) + Курсив"/>
    <w:basedOn w:val="2"/>
    <w:uiPriority w:val="99"/>
    <w:rsid w:val="00BA6589"/>
    <w:rPr>
      <w:i/>
      <w:iCs/>
      <w:sz w:val="24"/>
      <w:szCs w:val="24"/>
    </w:rPr>
  </w:style>
  <w:style w:type="paragraph" w:customStyle="1" w:styleId="1">
    <w:name w:val="Сноска1"/>
    <w:basedOn w:val="a"/>
    <w:link w:val="a4"/>
    <w:uiPriority w:val="99"/>
    <w:rsid w:val="00BA6589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BA658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BA6589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BA6589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BA6589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BA658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D16B5-4CAD-4862-83BF-693148E7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51</Pages>
  <Words>12405</Words>
  <Characters>70713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РязановаМВ</cp:lastModifiedBy>
  <cp:revision>58</cp:revision>
  <cp:lastPrinted>2023-04-14T10:00:00Z</cp:lastPrinted>
  <dcterms:created xsi:type="dcterms:W3CDTF">2023-04-14T09:57:00Z</dcterms:created>
  <dcterms:modified xsi:type="dcterms:W3CDTF">2023-04-27T05:28:00Z</dcterms:modified>
</cp:coreProperties>
</file>