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55" w:rsidRPr="00652DE0" w:rsidRDefault="00B37D55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B37D55" w:rsidRPr="00652DE0" w:rsidRDefault="00B37D55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B37D55" w:rsidRDefault="00B37D55" w:rsidP="000C43C3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0C43C3">
        <w:rPr>
          <w:bCs/>
        </w:rPr>
        <w:t xml:space="preserve">23.02.04 Техническая эксплуатация </w:t>
      </w:r>
      <w:proofErr w:type="gramStart"/>
      <w:r w:rsidRPr="000C43C3">
        <w:rPr>
          <w:bCs/>
        </w:rPr>
        <w:t>подъемно-транспортных</w:t>
      </w:r>
      <w:proofErr w:type="gramEnd"/>
      <w:r w:rsidRPr="000C43C3">
        <w:rPr>
          <w:bCs/>
        </w:rPr>
        <w:t>,</w:t>
      </w:r>
    </w:p>
    <w:p w:rsidR="00B37D55" w:rsidRPr="000C43C3" w:rsidRDefault="00B37D55" w:rsidP="000C43C3">
      <w:pPr>
        <w:tabs>
          <w:tab w:val="left" w:pos="0"/>
        </w:tabs>
        <w:ind w:firstLine="709"/>
        <w:jc w:val="right"/>
        <w:rPr>
          <w:bCs/>
        </w:rPr>
      </w:pPr>
      <w:r w:rsidRPr="000C43C3">
        <w:rPr>
          <w:bCs/>
        </w:rPr>
        <w:t xml:space="preserve"> строительных, дорожных машин и оборудования</w:t>
      </w:r>
    </w:p>
    <w:p w:rsidR="00B37D55" w:rsidRDefault="00B37D55" w:rsidP="000C43C3">
      <w:pPr>
        <w:tabs>
          <w:tab w:val="left" w:pos="0"/>
        </w:tabs>
        <w:ind w:firstLine="709"/>
        <w:jc w:val="right"/>
        <w:rPr>
          <w:bCs/>
        </w:rPr>
      </w:pPr>
      <w:r w:rsidRPr="000C43C3">
        <w:rPr>
          <w:bCs/>
        </w:rPr>
        <w:t>13.02.07 Электроснабжение (по отраслям)</w:t>
      </w:r>
    </w:p>
    <w:p w:rsidR="00B37D55" w:rsidRDefault="00B37D55" w:rsidP="007264BF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>27.02.03 Автоматика и телемеханика на транспорте</w:t>
      </w:r>
    </w:p>
    <w:p w:rsidR="00B37D55" w:rsidRDefault="00B37D55" w:rsidP="007264BF">
      <w:pPr>
        <w:tabs>
          <w:tab w:val="left" w:pos="0"/>
        </w:tabs>
        <w:ind w:firstLine="709"/>
        <w:jc w:val="right"/>
        <w:rPr>
          <w:bCs/>
        </w:rPr>
      </w:pPr>
      <w:r>
        <w:rPr>
          <w:bCs/>
        </w:rPr>
        <w:t xml:space="preserve"> (железнодорожном </w:t>
      </w:r>
      <w:proofErr w:type="gramStart"/>
      <w:r>
        <w:rPr>
          <w:bCs/>
        </w:rPr>
        <w:t>транспорте</w:t>
      </w:r>
      <w:proofErr w:type="gramEnd"/>
      <w:r>
        <w:rPr>
          <w:bCs/>
        </w:rPr>
        <w:t>)</w:t>
      </w:r>
    </w:p>
    <w:p w:rsidR="00B37D55" w:rsidRDefault="00B37D55" w:rsidP="000C43C3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B37D55" w:rsidRDefault="00B37D55" w:rsidP="00612647">
      <w:pPr>
        <w:jc w:val="center"/>
        <w:rPr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B37D55" w:rsidRPr="00CB1FCA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B37D55" w:rsidRPr="00B90D6E" w:rsidRDefault="00B37D55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B37D55" w:rsidRPr="00B90D6E" w:rsidRDefault="00B37D55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B37D55" w:rsidRDefault="00B37D55" w:rsidP="00612647">
      <w:pPr>
        <w:spacing w:line="360" w:lineRule="auto"/>
        <w:jc w:val="center"/>
        <w:rPr>
          <w:b/>
          <w:bCs/>
          <w:i/>
          <w:iCs/>
        </w:rPr>
      </w:pPr>
    </w:p>
    <w:p w:rsidR="00B37D55" w:rsidRPr="0013201B" w:rsidRDefault="00B37D55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B37D55" w:rsidRPr="0013201B" w:rsidRDefault="00B37D55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B37D55" w:rsidRDefault="00B37D55" w:rsidP="00612647">
      <w:pPr>
        <w:spacing w:line="360" w:lineRule="auto"/>
        <w:jc w:val="center"/>
        <w:rPr>
          <w:b/>
          <w:bCs/>
          <w:i/>
          <w:iCs/>
        </w:rPr>
      </w:pPr>
    </w:p>
    <w:p w:rsidR="00B37D55" w:rsidRPr="00AE7DE0" w:rsidRDefault="00B37D55" w:rsidP="00612647">
      <w:pPr>
        <w:spacing w:line="360" w:lineRule="auto"/>
        <w:jc w:val="center"/>
        <w:rPr>
          <w:b/>
          <w:bCs/>
          <w:i/>
          <w:iCs/>
        </w:rPr>
      </w:pPr>
    </w:p>
    <w:p w:rsidR="00B37D55" w:rsidRDefault="00B37D55" w:rsidP="00612647">
      <w:pPr>
        <w:spacing w:line="360" w:lineRule="auto"/>
        <w:jc w:val="center"/>
        <w:rPr>
          <w:i/>
          <w:iCs/>
        </w:rPr>
      </w:pPr>
    </w:p>
    <w:p w:rsidR="00B37D55" w:rsidRPr="00CB1FCA" w:rsidRDefault="00B37D55" w:rsidP="00612647">
      <w:pPr>
        <w:pStyle w:val="af4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Default="00B37D55" w:rsidP="00612647">
      <w:pPr>
        <w:pStyle w:val="af4"/>
        <w:jc w:val="center"/>
        <w:rPr>
          <w:sz w:val="24"/>
          <w:szCs w:val="24"/>
        </w:rPr>
      </w:pPr>
    </w:p>
    <w:p w:rsidR="00B37D55" w:rsidRPr="00CB1FCA" w:rsidRDefault="00B37D55" w:rsidP="00612647">
      <w:pPr>
        <w:pStyle w:val="af4"/>
        <w:jc w:val="center"/>
        <w:rPr>
          <w:sz w:val="24"/>
          <w:szCs w:val="24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Default="00B37D55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37D55" w:rsidRPr="00BA459C" w:rsidRDefault="00B37D55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B37D55" w:rsidRPr="00612647" w:rsidRDefault="00B37D55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B37D55" w:rsidRPr="00612647" w:rsidRDefault="00B37D55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B37D55" w:rsidRPr="00612647" w:rsidTr="00612647">
        <w:tc>
          <w:tcPr>
            <w:tcW w:w="7668" w:type="dxa"/>
          </w:tcPr>
          <w:p w:rsidR="00B37D55" w:rsidRPr="00515E5D" w:rsidRDefault="00B37D55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515E5D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B37D55" w:rsidRDefault="00B37D55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B37D55" w:rsidRPr="00612647" w:rsidRDefault="00B37D55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7D55" w:rsidRPr="00612647" w:rsidTr="00612647">
        <w:tc>
          <w:tcPr>
            <w:tcW w:w="7668" w:type="dxa"/>
          </w:tcPr>
          <w:p w:rsidR="00B37D55" w:rsidRPr="00D71E62" w:rsidRDefault="00B37D55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B37D55" w:rsidRPr="00612647" w:rsidRDefault="00B37D55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7D55" w:rsidRPr="00612647" w:rsidTr="00612647">
        <w:tc>
          <w:tcPr>
            <w:tcW w:w="7668" w:type="dxa"/>
          </w:tcPr>
          <w:p w:rsidR="00B37D55" w:rsidRPr="00515E5D" w:rsidRDefault="00B37D55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515E5D">
              <w:rPr>
                <w:sz w:val="28"/>
                <w:szCs w:val="28"/>
              </w:rPr>
              <w:t>СТРУКТУРА И СОДЕРЖАНИЕ УЧЕБНОЙ ДИСЦИПЛИНЫ</w:t>
            </w:r>
            <w:r w:rsidRPr="00515E5D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B37D55" w:rsidRPr="00612647" w:rsidRDefault="00B37D55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7D55" w:rsidRPr="00612647" w:rsidTr="00612647">
        <w:trPr>
          <w:trHeight w:val="670"/>
        </w:trPr>
        <w:tc>
          <w:tcPr>
            <w:tcW w:w="7668" w:type="dxa"/>
          </w:tcPr>
          <w:p w:rsidR="00B37D55" w:rsidRPr="00515E5D" w:rsidRDefault="00B37D55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515E5D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515E5D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B37D55" w:rsidRPr="00612647" w:rsidRDefault="00B37D55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37D55" w:rsidRPr="00612647" w:rsidTr="00612647">
        <w:tc>
          <w:tcPr>
            <w:tcW w:w="7668" w:type="dxa"/>
          </w:tcPr>
          <w:p w:rsidR="00B37D55" w:rsidRPr="00515E5D" w:rsidRDefault="00B37D55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515E5D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515E5D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B37D55" w:rsidRPr="00612647" w:rsidRDefault="00B37D55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B37D55" w:rsidRPr="00612647" w:rsidRDefault="00B37D55" w:rsidP="00E034BE">
      <w:pPr>
        <w:pStyle w:val="af0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612647" w:rsidRDefault="00B37D55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B37D55" w:rsidRPr="00806B88" w:rsidRDefault="00B37D55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B37D55" w:rsidRPr="00612647" w:rsidRDefault="00B37D55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37D55" w:rsidRPr="00D908D6" w:rsidRDefault="00B37D55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B37D55" w:rsidRPr="00C24846" w:rsidRDefault="00B37D55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D908D6">
        <w:rPr>
          <w:rFonts w:ascii="Times New Roman" w:hAnsi="Times New Roman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B37D55" w:rsidRPr="00612647" w:rsidRDefault="00B37D55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D55" w:rsidRDefault="00B37D55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B37D55" w:rsidRDefault="00B37D55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37D55" w:rsidRPr="00386C4F" w:rsidRDefault="00B37D55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B37D55" w:rsidRPr="00386C4F" w:rsidRDefault="00B37D55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B37D55" w:rsidRPr="00386C4F" w:rsidRDefault="00B37D55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B37D55" w:rsidRPr="00386C4F" w:rsidRDefault="00B37D55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</w:rPr>
        <w:t>о-</w:t>
      </w:r>
      <w:proofErr w:type="gramEnd"/>
      <w:r w:rsidRPr="00386C4F">
        <w:rPr>
          <w:color w:val="0D0D0D"/>
          <w:sz w:val="28"/>
          <w:szCs w:val="28"/>
        </w:rPr>
        <w:t xml:space="preserve"> практические задачи физического содержания с учётом профессиональной направленности;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B37D55" w:rsidRPr="00386C4F" w:rsidRDefault="00B37D55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B37D55" w:rsidRDefault="00B37D55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B37D55" w:rsidRPr="004E1EE2" w:rsidRDefault="00B37D55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B37D55" w:rsidRDefault="00B37D55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B37D55" w:rsidRPr="00612647" w:rsidRDefault="00B37D55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B37D55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B37D55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D55" w:rsidRPr="00985538" w:rsidRDefault="00B37D55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D55" w:rsidRPr="00985538" w:rsidRDefault="00B37D55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985538">
              <w:rPr>
                <w:b/>
                <w:bCs/>
              </w:rPr>
              <w:t>Метапредметные</w:t>
            </w:r>
            <w:proofErr w:type="spellEnd"/>
            <w:r w:rsidRPr="009855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7D55" w:rsidRPr="00985538" w:rsidRDefault="00B37D55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B37D55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proofErr w:type="gramStart"/>
            <w:r w:rsidRPr="00985538">
              <w:rPr>
                <w:b/>
                <w:bCs/>
              </w:rPr>
              <w:t xml:space="preserve"> </w:t>
            </w:r>
            <w:r w:rsidRPr="00985538">
              <w:rPr>
                <w:bCs/>
              </w:rPr>
              <w:t>В</w:t>
            </w:r>
            <w:proofErr w:type="gramEnd"/>
            <w:r w:rsidRPr="00985538">
              <w:rPr>
                <w:bCs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B37D55" w:rsidRPr="00985538" w:rsidRDefault="00B37D55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B37D55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proofErr w:type="gramStart"/>
            <w:r w:rsidRPr="00985538">
              <w:t xml:space="preserve"> И</w:t>
            </w:r>
            <w:proofErr w:type="gramEnd"/>
            <w:r w:rsidRPr="00985538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B37D55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proofErr w:type="gramStart"/>
            <w:r w:rsidRPr="00985538">
              <w:t xml:space="preserve"> П</w:t>
            </w:r>
            <w:proofErr w:type="gramEnd"/>
            <w:r w:rsidRPr="00985538">
              <w:t>ланировать и реализовывать собственное профессиональное и личностное развитие,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37D55" w:rsidRPr="00985538" w:rsidRDefault="00B37D55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B37D55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85538">
              <w:rPr>
                <w:b/>
              </w:rPr>
              <w:t>ОК</w:t>
            </w:r>
            <w:proofErr w:type="gramEnd"/>
            <w:r w:rsidRPr="00985538">
              <w:rPr>
                <w:b/>
              </w:rPr>
              <w:t xml:space="preserve">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B37D55" w:rsidRPr="00985538" w:rsidRDefault="00B37D55" w:rsidP="00293093">
            <w:pPr>
              <w:autoSpaceDE w:val="0"/>
              <w:autoSpaceDN w:val="0"/>
              <w:adjustRightInd w:val="0"/>
              <w:jc w:val="both"/>
            </w:pPr>
          </w:p>
          <w:p w:rsidR="00B37D55" w:rsidRPr="00985538" w:rsidRDefault="00B37D55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05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О</w:t>
            </w:r>
            <w:proofErr w:type="gramEnd"/>
            <w:r w:rsidRPr="00985538">
              <w:t>существлять устную и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06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П</w:t>
            </w:r>
            <w:proofErr w:type="gramEnd"/>
            <w:r w:rsidRPr="00985538">
              <w:t xml:space="preserve">роявлять </w:t>
            </w:r>
            <w:proofErr w:type="spellStart"/>
            <w:r w:rsidRPr="00985538">
              <w:t>гражданско</w:t>
            </w:r>
            <w:r w:rsidRPr="00985538">
              <w:softHyphen/>
            </w:r>
            <w:proofErr w:type="spellEnd"/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B37D55" w:rsidRPr="00985538" w:rsidRDefault="00B37D55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proofErr w:type="gramStart"/>
            <w:r w:rsidRPr="00985538">
              <w:t xml:space="preserve"> С</w:t>
            </w:r>
            <w:proofErr w:type="gramEnd"/>
            <w:r w:rsidRPr="00985538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B37D55" w:rsidRPr="00985538" w:rsidRDefault="00B37D55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B37D55" w:rsidRPr="00985538" w:rsidRDefault="00B37D55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B37D55" w:rsidRDefault="00B37D55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7D55" w:rsidRPr="00386C4F" w:rsidRDefault="00B37D55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B37D55" w:rsidRPr="00612647" w:rsidRDefault="00B37D55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37D55" w:rsidRPr="001479C3" w:rsidRDefault="00B37D55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9C3" w:rsidRPr="001479C3">
        <w:rPr>
          <w:b/>
          <w:sz w:val="28"/>
          <w:szCs w:val="28"/>
        </w:rPr>
        <w:t xml:space="preserve">ЛР 9 </w:t>
      </w:r>
      <w:proofErr w:type="gramStart"/>
      <w:r w:rsidR="001479C3" w:rsidRPr="001479C3">
        <w:rPr>
          <w:sz w:val="28"/>
          <w:szCs w:val="28"/>
        </w:rPr>
        <w:t>Соблюдающий</w:t>
      </w:r>
      <w:proofErr w:type="gramEnd"/>
      <w:r w:rsidR="001479C3" w:rsidRPr="001479C3">
        <w:rPr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="001479C3" w:rsidRPr="001479C3">
        <w:rPr>
          <w:sz w:val="28"/>
          <w:szCs w:val="28"/>
        </w:rPr>
        <w:t>психоактивных</w:t>
      </w:r>
      <w:proofErr w:type="spellEnd"/>
      <w:r w:rsidR="001479C3" w:rsidRPr="001479C3">
        <w:rPr>
          <w:sz w:val="28"/>
          <w:szCs w:val="28"/>
        </w:rPr>
        <w:t xml:space="preserve"> веществ, азартных игр и т.д. </w:t>
      </w:r>
      <w:proofErr w:type="gramStart"/>
      <w:r w:rsidR="001479C3" w:rsidRPr="001479C3">
        <w:rPr>
          <w:sz w:val="28"/>
          <w:szCs w:val="28"/>
        </w:rPr>
        <w:t>Сохраняющий</w:t>
      </w:r>
      <w:proofErr w:type="gramEnd"/>
      <w:r w:rsidR="001479C3" w:rsidRPr="001479C3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B37D55" w:rsidRPr="00612647" w:rsidRDefault="00B37D55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B37D55" w:rsidRPr="00612647" w:rsidRDefault="00B37D55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1479C3">
        <w:rPr>
          <w:b/>
          <w:sz w:val="28"/>
          <w:szCs w:val="28"/>
        </w:rPr>
        <w:t>1.2.4. Профессиональные компетенции (далее - ПК)</w:t>
      </w:r>
    </w:p>
    <w:p w:rsid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1479C3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1479C3">
        <w:rPr>
          <w:bCs/>
          <w:sz w:val="28"/>
          <w:szCs w:val="28"/>
        </w:rPr>
        <w:lastRenderedPageBreak/>
        <w:t>23.02.04 Техническая эксплуатация подъемно-транспортных,  строительных, дорожных машин и оборудования</w:t>
      </w: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r w:rsidRPr="001479C3">
        <w:rPr>
          <w:b/>
          <w:bCs/>
          <w:sz w:val="28"/>
          <w:szCs w:val="28"/>
        </w:rPr>
        <w:t xml:space="preserve">ПК 2.3. </w:t>
      </w:r>
      <w:r w:rsidRPr="001479C3">
        <w:rPr>
          <w:bCs/>
          <w:sz w:val="28"/>
          <w:szCs w:val="28"/>
        </w:rPr>
        <w:t>Определять техническое состояние систем и механизмов подъемно-транспортных, строительных, дорожных машин и оборудования;</w:t>
      </w:r>
    </w:p>
    <w:p w:rsid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1479C3">
        <w:rPr>
          <w:bCs/>
          <w:sz w:val="28"/>
          <w:szCs w:val="28"/>
        </w:rPr>
        <w:t>13.02.07 Электроснабжение (по отраслям)</w:t>
      </w: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1479C3">
        <w:rPr>
          <w:b/>
          <w:bCs/>
          <w:sz w:val="28"/>
          <w:szCs w:val="28"/>
        </w:rPr>
        <w:t>ПК 1.2.</w:t>
      </w:r>
      <w:r w:rsidRPr="001479C3">
        <w:rPr>
          <w:bCs/>
          <w:sz w:val="28"/>
          <w:szCs w:val="28"/>
        </w:rPr>
        <w:t xml:space="preserve">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1479C3">
        <w:rPr>
          <w:bCs/>
          <w:sz w:val="28"/>
          <w:szCs w:val="28"/>
        </w:rPr>
        <w:t>27.02.03 Автоматика и телемеханика на транспорте  (железнодорожном транспорте)</w:t>
      </w: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1479C3">
        <w:rPr>
          <w:b/>
          <w:bCs/>
          <w:sz w:val="28"/>
          <w:szCs w:val="28"/>
        </w:rPr>
        <w:t>ПК 1.1.</w:t>
      </w:r>
      <w:r w:rsidRPr="001479C3">
        <w:rPr>
          <w:bCs/>
          <w:sz w:val="28"/>
          <w:szCs w:val="28"/>
        </w:rPr>
        <w:t xml:space="preserve"> Обеспечивать безопасность движения транспортных</w:t>
      </w:r>
      <w:r>
        <w:rPr>
          <w:bCs/>
          <w:sz w:val="28"/>
          <w:szCs w:val="28"/>
        </w:rPr>
        <w:t xml:space="preserve"> сре</w:t>
      </w:r>
      <w:proofErr w:type="gramStart"/>
      <w:r>
        <w:rPr>
          <w:bCs/>
          <w:sz w:val="28"/>
          <w:szCs w:val="28"/>
        </w:rPr>
        <w:t>дств пр</w:t>
      </w:r>
      <w:proofErr w:type="gramEnd"/>
      <w:r>
        <w:rPr>
          <w:bCs/>
          <w:sz w:val="28"/>
          <w:szCs w:val="28"/>
        </w:rPr>
        <w:t>и производстве работ.</w:t>
      </w: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</w:p>
    <w:p w:rsidR="001479C3" w:rsidRPr="001479C3" w:rsidRDefault="001479C3" w:rsidP="00147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</w:p>
    <w:p w:rsidR="00B37D55" w:rsidRPr="00612647" w:rsidRDefault="00B37D55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37D55" w:rsidRPr="00612647" w:rsidRDefault="00B37D55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37D55" w:rsidRPr="00612647" w:rsidRDefault="00B37D55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B37D55" w:rsidRPr="00612647" w:rsidRDefault="00B37D55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180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146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:rsidR="00B37D55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Pr="00612647" w:rsidRDefault="00B37D55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>Промежуточная аттестация в форме экзамена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55" w:rsidRDefault="00B37D55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34</w:t>
            </w:r>
          </w:p>
        </w:tc>
      </w:tr>
    </w:tbl>
    <w:p w:rsidR="00B37D55" w:rsidRPr="00612647" w:rsidRDefault="00B37D55" w:rsidP="002D3906">
      <w:pPr>
        <w:rPr>
          <w:rStyle w:val="FontStyle46"/>
          <w:sz w:val="28"/>
          <w:szCs w:val="28"/>
        </w:rPr>
      </w:pPr>
    </w:p>
    <w:p w:rsidR="00B37D55" w:rsidRPr="00E20751" w:rsidRDefault="00B37D55" w:rsidP="002D3906">
      <w:pPr>
        <w:rPr>
          <w:rStyle w:val="FontStyle46"/>
          <w:sz w:val="24"/>
        </w:rPr>
      </w:pPr>
    </w:p>
    <w:p w:rsidR="00B37D55" w:rsidRPr="00E20751" w:rsidRDefault="00B37D55" w:rsidP="006A2CE4">
      <w:pPr>
        <w:autoSpaceDE w:val="0"/>
        <w:autoSpaceDN w:val="0"/>
        <w:adjustRightInd w:val="0"/>
        <w:jc w:val="center"/>
        <w:rPr>
          <w:b/>
        </w:rPr>
      </w:pPr>
    </w:p>
    <w:p w:rsidR="00B37D55" w:rsidRPr="00E20751" w:rsidRDefault="00B37D55" w:rsidP="001E7517">
      <w:pPr>
        <w:jc w:val="center"/>
        <w:rPr>
          <w:bCs/>
          <w:caps/>
        </w:rPr>
        <w:sectPr w:rsidR="00B37D55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B37D55" w:rsidRDefault="00B37D55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B37D55" w:rsidRPr="00A805E6" w:rsidRDefault="00B37D55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B37D55" w:rsidRDefault="00B37D55" w:rsidP="00284C3D">
      <w:pPr>
        <w:ind w:left="820"/>
        <w:jc w:val="center"/>
        <w:rPr>
          <w:b/>
          <w:bCs/>
        </w:rPr>
      </w:pPr>
    </w:p>
    <w:p w:rsidR="00B37D55" w:rsidRPr="00E20751" w:rsidRDefault="00B37D55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B37D55" w:rsidRPr="00E20751" w:rsidTr="007144C1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B37D55" w:rsidRPr="00E20751" w:rsidRDefault="00B37D55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4"/>
            <w:bookmarkStart w:id="4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B37D55" w:rsidRPr="00284D53" w:rsidRDefault="00B37D55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B37D55" w:rsidRPr="00E20751" w:rsidRDefault="00B37D55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B37D55" w:rsidRPr="00E20751" w:rsidTr="007144C1">
        <w:trPr>
          <w:trHeight w:val="775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B37D55" w:rsidRPr="00E20751" w:rsidTr="006124A3">
        <w:trPr>
          <w:trHeight w:val="113"/>
        </w:trPr>
        <w:tc>
          <w:tcPr>
            <w:tcW w:w="0" w:type="auto"/>
            <w:gridSpan w:val="4"/>
          </w:tcPr>
          <w:p w:rsidR="00B37D55" w:rsidRPr="00C90603" w:rsidRDefault="00B37D55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37D55" w:rsidRPr="000B28DB" w:rsidRDefault="00B37D55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6124A3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37D55" w:rsidRPr="00E20751" w:rsidRDefault="00B37D55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B37D55" w:rsidRPr="00E20751" w:rsidRDefault="00B37D55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466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</w:t>
            </w:r>
            <w:r>
              <w:t xml:space="preserve"> 1.1, ПК 1.2, ПК.2.3</w:t>
            </w:r>
          </w:p>
        </w:tc>
      </w:tr>
      <w:tr w:rsidR="00B37D55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B37D55" w:rsidRPr="00E20751" w:rsidRDefault="00B37D55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B37D55" w:rsidRPr="00E20751" w:rsidRDefault="00B37D55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gridSpan w:val="2"/>
          </w:tcPr>
          <w:p w:rsidR="00B37D55" w:rsidRPr="00E20751" w:rsidRDefault="00B37D55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42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B37D55" w:rsidRPr="00284D53" w:rsidRDefault="00B37D55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B37D55" w:rsidRPr="00284D53" w:rsidRDefault="00B37D55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B37D55" w:rsidRPr="00E13290" w:rsidRDefault="00B37D55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284D53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284D53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284D5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471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37D55" w:rsidRPr="008D15CA" w:rsidRDefault="00B37D55" w:rsidP="00571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B37D55" w:rsidRPr="00284D53" w:rsidRDefault="00B37D55" w:rsidP="00E1329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B37D55" w:rsidRPr="00CB5CF0" w:rsidRDefault="00B37D55" w:rsidP="00C1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</w:t>
            </w:r>
            <w:r w:rsidRPr="00134092"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94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4E074A" w:rsidRDefault="00B37D55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B37D55" w:rsidRDefault="00B37D55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B37D55" w:rsidRPr="006124A3" w:rsidRDefault="00B37D55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3761D1" w:rsidRDefault="00B37D55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B37D55" w:rsidRDefault="00B37D55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B37D55" w:rsidRPr="002020E6" w:rsidRDefault="00B37D55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04"/>
        </w:trPr>
        <w:tc>
          <w:tcPr>
            <w:tcW w:w="0" w:type="auto"/>
            <w:vMerge w:val="restart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B37D55" w:rsidRPr="00634B33" w:rsidRDefault="00B37D55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B37D55" w:rsidRDefault="00B37D55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B37D55" w:rsidRPr="00B77F4E" w:rsidRDefault="00B37D55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634B3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B37D55" w:rsidRDefault="00B37D55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B54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1B5DE0">
        <w:trPr>
          <w:trHeight w:val="828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B37D55" w:rsidRPr="006B4E10" w:rsidRDefault="00B37D55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 №1 </w:t>
            </w:r>
            <w:r w:rsidRPr="006B4E10">
              <w:rPr>
                <w:b/>
              </w:rPr>
              <w:t>по разделу «Механика».</w:t>
            </w:r>
          </w:p>
          <w:p w:rsidR="00B37D55" w:rsidRPr="00E20751" w:rsidRDefault="00B37D55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274"/>
        </w:trPr>
        <w:tc>
          <w:tcPr>
            <w:tcW w:w="0" w:type="auto"/>
            <w:gridSpan w:val="2"/>
          </w:tcPr>
          <w:p w:rsidR="00B37D55" w:rsidRPr="00E20751" w:rsidRDefault="00B37D55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71"/>
        </w:trPr>
        <w:tc>
          <w:tcPr>
            <w:tcW w:w="0" w:type="auto"/>
            <w:vMerge w:val="restart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B37D55" w:rsidRPr="00152B61" w:rsidRDefault="00B37D55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 xml:space="preserve">Основные положения </w:t>
            </w:r>
            <w:proofErr w:type="spellStart"/>
            <w:r w:rsidRPr="00FB6532">
              <w:rPr>
                <w:b/>
                <w:i/>
              </w:rPr>
              <w:t>молекулярно</w:t>
            </w:r>
            <w:proofErr w:type="spellEnd"/>
            <w:r w:rsidRPr="00FB6532">
              <w:rPr>
                <w:b/>
                <w:i/>
              </w:rPr>
              <w:t xml:space="preserve">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B37D55" w:rsidRDefault="00B37D55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152B61" w:rsidRDefault="00B37D55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B37D55" w:rsidRDefault="00B37D55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B37D55" w:rsidRPr="00651C43" w:rsidRDefault="00B37D55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proofErr w:type="spellStart"/>
            <w:r>
              <w:t>Изопроцессы</w:t>
            </w:r>
            <w:proofErr w:type="spellEnd"/>
            <w:r>
              <w:t xml:space="preserve">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853E6F" w:rsidRDefault="00B37D55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B37D55" w:rsidRPr="00E20751" w:rsidRDefault="00B37D55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651C4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73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B37D55" w:rsidRPr="00651C43" w:rsidRDefault="00B37D55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B37D55" w:rsidRPr="001B3019" w:rsidRDefault="00B37D55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 xml:space="preserve">закон </w:t>
            </w:r>
            <w:proofErr w:type="gramStart"/>
            <w:r w:rsidRPr="00651C43">
              <w:rPr>
                <w:b/>
                <w:bCs/>
              </w:rPr>
              <w:t>термодинамики</w:t>
            </w:r>
            <w:proofErr w:type="gramEnd"/>
            <w:r w:rsidRPr="00651C43">
              <w:rPr>
                <w:b/>
                <w:bCs/>
              </w:rPr>
              <w:t xml:space="preserve"> и его статистического истолкование. Необратимость тепловых процессов.</w:t>
            </w:r>
          </w:p>
          <w:p w:rsidR="00B37D55" w:rsidRPr="001B3019" w:rsidRDefault="00B37D55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B37D55" w:rsidRPr="00651C43" w:rsidRDefault="00B37D55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Default="00B37D55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B37D55" w:rsidRPr="001B3019" w:rsidRDefault="00B37D55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9C674F">
        <w:trPr>
          <w:trHeight w:val="1064"/>
        </w:trPr>
        <w:tc>
          <w:tcPr>
            <w:tcW w:w="0" w:type="auto"/>
            <w:vMerge w:val="restart"/>
          </w:tcPr>
          <w:p w:rsidR="00B37D55" w:rsidRPr="00B909F6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B37D55" w:rsidRPr="00B909F6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B37D55" w:rsidRPr="00515E5D" w:rsidRDefault="00B37D55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</w:rPr>
              <w:t xml:space="preserve">Тема № 2.3.1 Насыщенные и ненасыщенные пары. </w:t>
            </w:r>
          </w:p>
          <w:p w:rsidR="00B37D55" w:rsidRPr="00515E5D" w:rsidRDefault="00B37D55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>Содержание учебного материала</w:t>
            </w:r>
            <w:r w:rsidRPr="00515E5D">
              <w:rPr>
                <w:b/>
              </w:rPr>
              <w:t>:</w:t>
            </w:r>
          </w:p>
          <w:p w:rsidR="00B37D55" w:rsidRPr="00515E5D" w:rsidRDefault="00B37D55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515E5D">
              <w:t xml:space="preserve">Испарение и конденсация. Насыщенный и ненасыщенный пар и его свойства. </w:t>
            </w:r>
            <w:r w:rsidRPr="00515E5D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  <w:r w:rsidRPr="00515E5D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515E5D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E7B22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Default="00B37D55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B37D55" w:rsidRDefault="00B37D55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B37D55" w:rsidRPr="00EE7B22" w:rsidRDefault="00B37D55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Default="00B37D55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B37D55" w:rsidRDefault="00B37D55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B37D55" w:rsidRPr="00EE7B22" w:rsidRDefault="00B37D55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</w:t>
            </w:r>
            <w:r w:rsidRPr="00EE7B22">
              <w:lastRenderedPageBreak/>
              <w:t>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EE7B22" w:rsidRDefault="00B37D55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№2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284D53" w:rsidRDefault="00B37D55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284D53" w:rsidRDefault="00B37D55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B37D55" w:rsidRPr="00EE7B22" w:rsidRDefault="00B37D55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37D55" w:rsidRPr="00853E6F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gridSpan w:val="2"/>
          </w:tcPr>
          <w:p w:rsidR="00B37D55" w:rsidRPr="00E20751" w:rsidRDefault="00B37D55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335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B37D55" w:rsidRPr="001401AE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853E6F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9C674F">
        <w:trPr>
          <w:trHeight w:val="335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B37D55" w:rsidRDefault="00B37D55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B37D55" w:rsidRDefault="00B37D55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B37D55" w:rsidRPr="001401AE" w:rsidRDefault="00B37D55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B37D55" w:rsidRPr="00853E6F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284D53" w:rsidRDefault="00B37D55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143EE7" w:rsidRDefault="00B37D55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lastRenderedPageBreak/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392"/>
        </w:trPr>
        <w:tc>
          <w:tcPr>
            <w:tcW w:w="0" w:type="auto"/>
            <w:vMerge w:val="restart"/>
          </w:tcPr>
          <w:p w:rsidR="00B37D55" w:rsidRPr="00E20751" w:rsidRDefault="00B37D55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B37D55" w:rsidRPr="00E20751" w:rsidRDefault="00B37D55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B37D55" w:rsidRPr="008C4A16" w:rsidRDefault="00B37D55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B37D55" w:rsidRPr="008C4A16" w:rsidRDefault="00B37D55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B37D55" w:rsidRPr="00972967" w:rsidRDefault="00B37D55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8C4A16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8C4A16" w:rsidRDefault="00B37D55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B37D55" w:rsidRPr="008C4A16" w:rsidRDefault="00B37D55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B37D55" w:rsidRPr="00E20751" w:rsidRDefault="00B37D55" w:rsidP="008C4A16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</w:t>
            </w:r>
            <w:r>
              <w:rPr>
                <w:bCs/>
                <w:i/>
                <w:iCs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C4A16">
              <w:t xml:space="preserve"> ЭДС источника тока. </w:t>
            </w:r>
            <w:r w:rsidRPr="008C4A16">
              <w:rPr>
                <w:bCs/>
                <w:i/>
                <w:iCs/>
              </w:rPr>
              <w:t>Закон Джоуля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853E6F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B37D55" w:rsidRPr="00853E6F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B37D55" w:rsidRPr="00E20751" w:rsidRDefault="00B37D55" w:rsidP="00AE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7D55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37D55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7D55" w:rsidRPr="00853E6F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E20751" w:rsidRDefault="00B37D55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F19BB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B37D55" w:rsidRPr="0065135F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53E6F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B37D55" w:rsidRPr="00853E6F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  <w:p w:rsidR="00B37D55" w:rsidRPr="00AE18FE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3E6F">
              <w:rPr>
                <w:bCs/>
              </w:rPr>
              <w:t xml:space="preserve">8. </w:t>
            </w:r>
            <w:r w:rsidRPr="00AE18FE">
              <w:rPr>
                <w:bCs/>
              </w:rPr>
              <w:t xml:space="preserve">Исследование </w:t>
            </w:r>
            <w:proofErr w:type="gramStart"/>
            <w:r w:rsidRPr="00AE18FE">
              <w:rPr>
                <w:bCs/>
              </w:rPr>
              <w:t xml:space="preserve">зависимости температуры нити лампы </w:t>
            </w:r>
            <w:r w:rsidRPr="00AE18FE">
              <w:rPr>
                <w:bCs/>
              </w:rPr>
              <w:lastRenderedPageBreak/>
              <w:t>накаливания</w:t>
            </w:r>
            <w:proofErr w:type="gramEnd"/>
            <w:r w:rsidRPr="00AE18FE">
              <w:rPr>
                <w:bCs/>
              </w:rPr>
              <w:t xml:space="preserve"> от напряжения на её зажимах</w:t>
            </w:r>
          </w:p>
          <w:p w:rsidR="00B37D55" w:rsidRPr="00AE18FE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18FE">
              <w:rPr>
                <w:bCs/>
              </w:rPr>
              <w:t xml:space="preserve">9. </w:t>
            </w:r>
            <w:r>
              <w:rPr>
                <w:bCs/>
              </w:rPr>
              <w:t>О</w:t>
            </w:r>
            <w:r w:rsidRPr="00AE18FE">
              <w:rPr>
                <w:bCs/>
              </w:rPr>
              <w:t>пределение КПД электрического нагревателя воды.</w:t>
            </w:r>
          </w:p>
          <w:p w:rsidR="00B37D55" w:rsidRDefault="00B37D55" w:rsidP="007B28DC">
            <w:pPr>
              <w:rPr>
                <w:b/>
                <w:bCs/>
              </w:rPr>
            </w:pPr>
            <w:r w:rsidRPr="00AE18FE">
              <w:rPr>
                <w:bCs/>
              </w:rPr>
              <w:t>10. Экспериментальное определение удельного сопротивления проводников.</w:t>
            </w:r>
          </w:p>
        </w:tc>
        <w:tc>
          <w:tcPr>
            <w:tcW w:w="1605" w:type="dxa"/>
            <w:vAlign w:val="center"/>
          </w:tcPr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37D55" w:rsidRDefault="00B37D55" w:rsidP="007B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78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 xml:space="preserve">Тема 3.3 </w:t>
            </w:r>
          </w:p>
          <w:p w:rsidR="00B37D55" w:rsidRPr="00EE7E64" w:rsidRDefault="00B37D55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515E5D" w:rsidRDefault="00B37D55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 xml:space="preserve">Тема 3.3.1 </w:t>
            </w:r>
            <w:r w:rsidRPr="00515E5D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515E5D">
                <w:rPr>
                  <w:b/>
                  <w:i/>
                  <w:vertAlign w:val="superscript"/>
                </w:rPr>
                <w:t>*</w:t>
              </w:r>
            </w:hyperlink>
            <w:r w:rsidRPr="00515E5D">
              <w:rPr>
                <w:b/>
                <w:i/>
                <w:vertAlign w:val="superscript"/>
              </w:rPr>
              <w:t xml:space="preserve"> </w:t>
            </w:r>
            <w:r w:rsidRPr="00515E5D">
              <w:rPr>
                <w:i/>
                <w:vertAlign w:val="superscript"/>
              </w:rPr>
              <w:t xml:space="preserve"> </w:t>
            </w:r>
          </w:p>
          <w:p w:rsidR="00B37D55" w:rsidRPr="00515E5D" w:rsidRDefault="00B37D55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515E5D">
              <w:rPr>
                <w:b/>
                <w:bCs/>
              </w:rPr>
              <w:t>Содержание учебного материала:</w:t>
            </w:r>
          </w:p>
          <w:p w:rsidR="00B37D55" w:rsidRPr="00284D53" w:rsidRDefault="00B37D55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284D53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284D53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284D53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9C674F">
        <w:trPr>
          <w:trHeight w:val="278"/>
        </w:trPr>
        <w:tc>
          <w:tcPr>
            <w:tcW w:w="0" w:type="auto"/>
            <w:vMerge/>
          </w:tcPr>
          <w:p w:rsidR="00B37D55" w:rsidRDefault="00B37D55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B37D55" w:rsidRPr="00515E5D" w:rsidRDefault="00B37D55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 xml:space="preserve">Тема 3.3.2 </w:t>
            </w:r>
            <w:r w:rsidRPr="00515E5D">
              <w:rPr>
                <w:b/>
              </w:rPr>
              <w:t>Собственная и примесная проводимости.</w:t>
            </w:r>
          </w:p>
          <w:p w:rsidR="00B37D55" w:rsidRPr="00515E5D" w:rsidRDefault="00B37D55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515E5D">
              <w:rPr>
                <w:b/>
                <w:bCs/>
              </w:rPr>
              <w:t>Содержание учебного материала:</w:t>
            </w:r>
          </w:p>
          <w:p w:rsidR="00B37D55" w:rsidRPr="00515E5D" w:rsidRDefault="00B37D55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proofErr w:type="gramStart"/>
            <w:r w:rsidRPr="00515E5D">
              <w:t>Собственная</w:t>
            </w:r>
            <w:proofErr w:type="gramEnd"/>
            <w:r w:rsidRPr="00515E5D">
              <w:t xml:space="preserve"> и примесная проводимости. Р</w:t>
            </w:r>
            <w:r w:rsidRPr="00515E5D">
              <w:rPr>
                <w:lang w:eastAsia="en-US"/>
              </w:rPr>
              <w:t>-</w:t>
            </w:r>
            <w:proofErr w:type="gramStart"/>
            <w:r w:rsidRPr="00FA3D3C">
              <w:rPr>
                <w:lang w:val="en-US" w:eastAsia="en-US"/>
              </w:rPr>
              <w:t>n</w:t>
            </w:r>
            <w:proofErr w:type="gramEnd"/>
            <w:r w:rsidRPr="00515E5D">
              <w:rPr>
                <w:lang w:eastAsia="en-US"/>
              </w:rPr>
              <w:t xml:space="preserve"> </w:t>
            </w:r>
            <w:r w:rsidRPr="00515E5D">
              <w:t xml:space="preserve">переход. </w:t>
            </w:r>
            <w:r w:rsidRPr="00515E5D"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 w:rsidRPr="00515E5D">
              <w:t xml:space="preserve"> 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  <w:r w:rsidRPr="00515E5D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Default="00B37D55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9C674F">
        <w:trPr>
          <w:trHeight w:val="278"/>
        </w:trPr>
        <w:tc>
          <w:tcPr>
            <w:tcW w:w="0" w:type="auto"/>
            <w:vMerge/>
          </w:tcPr>
          <w:p w:rsidR="00B37D55" w:rsidRDefault="00B37D55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B37D55" w:rsidRPr="00515E5D" w:rsidRDefault="00B37D55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515E5D">
              <w:rPr>
                <w:b/>
                <w:bCs/>
              </w:rPr>
              <w:t xml:space="preserve">Тема 3.3.3 </w:t>
            </w:r>
            <w:r w:rsidRPr="00515E5D">
              <w:rPr>
                <w:b/>
                <w:bCs/>
                <w:iCs/>
              </w:rPr>
              <w:t>Решение задач по теме «Полупроводники».</w:t>
            </w:r>
            <w:r w:rsidRPr="00515E5D">
              <w:rPr>
                <w:b/>
                <w:bCs/>
                <w:i/>
                <w:iCs/>
              </w:rPr>
              <w:t xml:space="preserve"> </w:t>
            </w:r>
            <w:r w:rsidRPr="00515E5D">
              <w:rPr>
                <w:b/>
                <w:i/>
                <w:vertAlign w:val="superscript"/>
              </w:rPr>
              <w:t xml:space="preserve"> </w:t>
            </w:r>
            <w:r w:rsidRPr="00515E5D">
              <w:rPr>
                <w:i/>
                <w:vertAlign w:val="superscript"/>
              </w:rPr>
              <w:t xml:space="preserve"> </w:t>
            </w:r>
          </w:p>
          <w:p w:rsidR="00B37D55" w:rsidRPr="00515E5D" w:rsidRDefault="00B37D55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515E5D">
              <w:rPr>
                <w:b/>
                <w:bCs/>
              </w:rPr>
              <w:t>Содержание учебного материала:</w:t>
            </w:r>
          </w:p>
          <w:p w:rsidR="00B37D55" w:rsidRPr="00515E5D" w:rsidRDefault="00B37D55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515E5D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  <w:r w:rsidRPr="00515E5D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Default="00B37D55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7D1E99">
        <w:trPr>
          <w:trHeight w:val="554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FA3D3C" w:rsidRDefault="00B37D55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 w:val="restart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B37D55" w:rsidRPr="00957BB0" w:rsidRDefault="00B37D55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B37D55" w:rsidRDefault="00B37D55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B37D55" w:rsidRPr="00957BB0" w:rsidRDefault="00B37D55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3C4DD2" w:rsidRDefault="00B37D55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B37D55" w:rsidRPr="003C4DD2" w:rsidRDefault="00B37D55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B37D55" w:rsidRPr="003C4DD2" w:rsidRDefault="00B37D55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3C4DD2" w:rsidRDefault="00B37D55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B37D55" w:rsidRPr="003C4DD2" w:rsidRDefault="00B37D55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B37D55" w:rsidRPr="00E20751" w:rsidRDefault="00B37D55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78416A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B37D55" w:rsidRPr="003C4DD2" w:rsidRDefault="00B37D55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B37D55" w:rsidRPr="003C4DD2" w:rsidRDefault="00B37D55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399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B37D55" w:rsidRPr="00957BB0" w:rsidRDefault="00B37D55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B37D55" w:rsidRDefault="00B37D55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B37D55" w:rsidRPr="00957BB0" w:rsidRDefault="00B37D55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C0D69" w:rsidRDefault="00B37D55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B37D55" w:rsidRDefault="00B37D55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B37D55" w:rsidRPr="00515E5D" w:rsidRDefault="00B37D55" w:rsidP="00DF5871">
            <w:pPr>
              <w:pStyle w:val="ab"/>
              <w:spacing w:after="0"/>
              <w:ind w:right="20"/>
              <w:jc w:val="both"/>
            </w:pPr>
            <w:r w:rsidRPr="00515E5D">
              <w:rPr>
                <w:bCs/>
                <w:i/>
                <w:iCs/>
              </w:rPr>
              <w:t>ЭДС индукции в движущихся проводниках.</w:t>
            </w:r>
            <w:r w:rsidRPr="00515E5D">
              <w:t xml:space="preserve"> </w:t>
            </w:r>
            <w:r w:rsidRPr="00515E5D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515E5D">
                <w:rPr>
                  <w:i/>
                  <w:vertAlign w:val="superscript"/>
                </w:rPr>
                <w:t>*</w:t>
              </w:r>
            </w:hyperlink>
            <w:r w:rsidRPr="00515E5D">
              <w:rPr>
                <w:i/>
                <w:vertAlign w:val="superscript"/>
              </w:rPr>
              <w:t xml:space="preserve"> </w:t>
            </w:r>
            <w:r w:rsidRPr="00515E5D"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6D0F54" w:rsidRDefault="00B37D55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B37D55" w:rsidRDefault="00B37D55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B37D55" w:rsidRPr="00E20751" w:rsidRDefault="00B37D55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Магнитная проницаемость. </w:t>
            </w:r>
            <w:proofErr w:type="spellStart"/>
            <w:r>
              <w:t>Диа</w:t>
            </w:r>
            <w:proofErr w:type="spellEnd"/>
            <w:r>
              <w:t>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E54DFC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37D55" w:rsidRPr="00814A66" w:rsidRDefault="00B37D55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B37D55" w:rsidRPr="003C4DD2" w:rsidRDefault="00B37D55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6D0F54" w:rsidRDefault="00B37D55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№3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65"/>
        </w:trPr>
        <w:tc>
          <w:tcPr>
            <w:tcW w:w="0" w:type="auto"/>
            <w:gridSpan w:val="2"/>
          </w:tcPr>
          <w:p w:rsidR="00B37D55" w:rsidRPr="00E20751" w:rsidRDefault="00B37D55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405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lastRenderedPageBreak/>
              <w:t xml:space="preserve">Тема № 4.1.1 Механические колебания. </w:t>
            </w:r>
          </w:p>
          <w:p w:rsidR="00B37D55" w:rsidRDefault="00B37D55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8C0D69" w:rsidRDefault="00B37D55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 xml:space="preserve">Колебательное движение. Гармонические колебания. Свободные </w:t>
            </w:r>
            <w:r w:rsidRPr="008C0D69">
              <w:rPr>
                <w:bCs/>
              </w:rPr>
              <w:lastRenderedPageBreak/>
              <w:t>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 xml:space="preserve">, ЛР9, ЛР23, ЛР30, ПК 1.1, </w:t>
            </w:r>
            <w:r>
              <w:lastRenderedPageBreak/>
              <w:t>ПК 1.2, ПК.2.3</w:t>
            </w: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C0D69" w:rsidRDefault="00B37D55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B37D55" w:rsidRDefault="00B37D55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7512A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88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B37D55" w:rsidRPr="008B6595" w:rsidRDefault="00B37D55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B37D55" w:rsidRDefault="00B37D55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8B6595" w:rsidRDefault="00B37D55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B6595" w:rsidRDefault="00B37D55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</w:rPr>
              <w:t>*</w:t>
            </w:r>
          </w:p>
          <w:p w:rsidR="00B37D55" w:rsidRDefault="00B37D55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8B6595" w:rsidRDefault="00B37D55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B6595" w:rsidRDefault="00B37D55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B37D55" w:rsidRDefault="00B37D55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B37D55" w:rsidRDefault="00B37D55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072C60" w:rsidRDefault="00B37D55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</w:t>
            </w:r>
            <w:r w:rsidRPr="00072C60">
              <w:rPr>
                <w:b/>
              </w:rPr>
              <w:lastRenderedPageBreak/>
              <w:t xml:space="preserve">волны. </w:t>
            </w:r>
          </w:p>
          <w:p w:rsidR="00B37D55" w:rsidRDefault="00B37D55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37D55" w:rsidRPr="00E20751" w:rsidRDefault="00B37D55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1064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14A66" w:rsidRDefault="00B37D55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B37D55" w:rsidRPr="003C4DD2" w:rsidRDefault="00B37D55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B37D55" w:rsidRPr="008F1B11" w:rsidRDefault="00B37D55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521615" w:rsidRDefault="00B37D55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5135F">
              <w:rPr>
                <w:bCs/>
                <w:iCs/>
              </w:rPr>
              <w:t xml:space="preserve">12. </w:t>
            </w:r>
            <w:r w:rsidRPr="00AE18FE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B37D55" w:rsidRDefault="00B37D55" w:rsidP="00DF50AF">
            <w:pPr>
              <w:jc w:val="center"/>
            </w:pPr>
          </w:p>
        </w:tc>
      </w:tr>
      <w:tr w:rsidR="00B37D55" w:rsidRPr="00E20751" w:rsidTr="007D1E99">
        <w:trPr>
          <w:trHeight w:val="77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F1B11" w:rsidRDefault="00B37D55" w:rsidP="00544C1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№4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20"/>
        </w:trPr>
        <w:tc>
          <w:tcPr>
            <w:tcW w:w="0" w:type="auto"/>
            <w:gridSpan w:val="2"/>
          </w:tcPr>
          <w:p w:rsidR="00B37D55" w:rsidRPr="00E20751" w:rsidRDefault="00B37D55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288"/>
        </w:trPr>
        <w:tc>
          <w:tcPr>
            <w:tcW w:w="0" w:type="auto"/>
            <w:vMerge w:val="restart"/>
          </w:tcPr>
          <w:p w:rsidR="00B37D55" w:rsidRPr="00284D53" w:rsidRDefault="00B37D55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B37D55" w:rsidRPr="00B909F6" w:rsidRDefault="00B37D55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B37D55" w:rsidRPr="00AD0421" w:rsidRDefault="00B37D55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B37D55" w:rsidRDefault="00B37D55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37D55" w:rsidRPr="00284D53" w:rsidRDefault="00B37D55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288"/>
        </w:trPr>
        <w:tc>
          <w:tcPr>
            <w:tcW w:w="0" w:type="auto"/>
            <w:vMerge/>
          </w:tcPr>
          <w:p w:rsidR="00B37D55" w:rsidRPr="00284D53" w:rsidRDefault="00B37D55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B37D55" w:rsidRPr="00AD0421" w:rsidRDefault="00B37D55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B37D55" w:rsidRDefault="00B37D55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37D55" w:rsidRPr="00AD0421" w:rsidRDefault="00B37D55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AD0421" w:rsidRDefault="00B37D55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B37D55" w:rsidRDefault="00B37D55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37D55" w:rsidRPr="00521615" w:rsidRDefault="00B37D55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E20751" w:rsidRDefault="00B37D55" w:rsidP="0065135F">
            <w:pPr>
              <w:rPr>
                <w:bCs/>
              </w:rPr>
            </w:pPr>
            <w:r w:rsidRPr="0065135F">
              <w:lastRenderedPageBreak/>
              <w:t xml:space="preserve">13. </w:t>
            </w:r>
            <w:r w:rsidRPr="00AE18FE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84"/>
        </w:trPr>
        <w:tc>
          <w:tcPr>
            <w:tcW w:w="0" w:type="auto"/>
            <w:vMerge w:val="restart"/>
          </w:tcPr>
          <w:p w:rsidR="00B37D55" w:rsidRPr="00284D53" w:rsidRDefault="00B37D55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Тема 5.2</w:t>
            </w:r>
          </w:p>
          <w:p w:rsidR="00B37D55" w:rsidRPr="00E20751" w:rsidRDefault="00B37D55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B37D55" w:rsidRPr="00AD0421" w:rsidRDefault="00B37D55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B37D55" w:rsidRDefault="00B37D55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37D55" w:rsidRPr="00AD0421" w:rsidRDefault="00B37D55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84"/>
        </w:trPr>
        <w:tc>
          <w:tcPr>
            <w:tcW w:w="0" w:type="auto"/>
            <w:vMerge/>
            <w:tcBorders>
              <w:bottom w:val="nil"/>
            </w:tcBorders>
          </w:tcPr>
          <w:p w:rsidR="00B37D55" w:rsidRPr="00284D53" w:rsidRDefault="00B37D55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B37D55" w:rsidRPr="00597E20" w:rsidRDefault="00B37D55" w:rsidP="00597E20">
            <w:pPr>
              <w:rPr>
                <w:b/>
                <w:bCs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B37D55" w:rsidRPr="00597E20" w:rsidRDefault="00B37D55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B37D55" w:rsidRPr="00AD0421" w:rsidRDefault="00B37D55" w:rsidP="009C674F">
            <w:pPr>
              <w:jc w:val="both"/>
              <w:rPr>
                <w:b/>
              </w:rPr>
            </w:pP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284D53" w:rsidRDefault="00B37D55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14. </w:t>
            </w:r>
            <w:r w:rsidRPr="00284D53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B37D55" w:rsidRPr="00124A1A" w:rsidRDefault="00B37D55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B37D55" w:rsidRPr="0052161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431"/>
        </w:trPr>
        <w:tc>
          <w:tcPr>
            <w:tcW w:w="0" w:type="auto"/>
          </w:tcPr>
          <w:p w:rsidR="00B37D55" w:rsidRPr="00284D53" w:rsidRDefault="00B37D55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B37D55" w:rsidRPr="00E20751" w:rsidRDefault="00B37D55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B37D55" w:rsidRPr="006129F2" w:rsidRDefault="00B37D55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B37D55" w:rsidRDefault="00B37D55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B37D55" w:rsidRPr="00284D53" w:rsidRDefault="00B37D55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73228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B37D55" w:rsidRPr="00E20751" w:rsidRDefault="00B37D55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6129F2" w:rsidRDefault="00B37D55" w:rsidP="000278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73228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gridSpan w:val="2"/>
          </w:tcPr>
          <w:p w:rsidR="00B37D55" w:rsidRPr="00E20751" w:rsidRDefault="00B37D55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401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B37D55" w:rsidRPr="008E04CA" w:rsidRDefault="00B37D55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B37D55" w:rsidRDefault="00B37D55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B37D55" w:rsidRPr="00284D53" w:rsidRDefault="00B37D55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284D5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8E04CA" w:rsidRDefault="00B37D55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B37D55" w:rsidRDefault="00B37D55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B37D55" w:rsidRPr="008E04CA" w:rsidRDefault="00B37D55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jc w:val="center"/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124A1A" w:rsidRDefault="00B37D55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124A1A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jc w:val="center"/>
            </w:pPr>
          </w:p>
        </w:tc>
      </w:tr>
      <w:tr w:rsidR="00B37D55" w:rsidRPr="00E20751" w:rsidTr="007D1E99">
        <w:trPr>
          <w:trHeight w:val="404"/>
        </w:trPr>
        <w:tc>
          <w:tcPr>
            <w:tcW w:w="0" w:type="auto"/>
            <w:vMerge w:val="restart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B37D55" w:rsidRPr="00971C15" w:rsidRDefault="00B37D55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B37D55" w:rsidRDefault="00B37D55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B37D55" w:rsidRPr="00586E93" w:rsidRDefault="00B37D55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Закономерности в атомных спектрах водорода. Ядерная модель атома. Опыты </w:t>
            </w:r>
            <w:proofErr w:type="spellStart"/>
            <w:r w:rsidRPr="00971C15">
              <w:rPr>
                <w:bCs/>
              </w:rPr>
              <w:t>Э.Резерфорда</w:t>
            </w:r>
            <w:proofErr w:type="spellEnd"/>
            <w:r w:rsidRPr="00971C15">
              <w:rPr>
                <w:bCs/>
              </w:rPr>
              <w:t xml:space="preserve">. Модель атома водорода по </w:t>
            </w:r>
            <w:proofErr w:type="spellStart"/>
            <w:r w:rsidRPr="00971C15">
              <w:rPr>
                <w:bCs/>
              </w:rPr>
              <w:t>Н.Бору</w:t>
            </w:r>
            <w:proofErr w:type="spellEnd"/>
            <w:r w:rsidRPr="00971C15">
              <w:rPr>
                <w:bCs/>
              </w:rPr>
              <w:t xml:space="preserve">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37D55" w:rsidRPr="00C90603" w:rsidRDefault="00466A4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ЛР9, ЛР23, ЛР30, ПК 1.1, ПК 1.2, ПК.2.3</w:t>
            </w:r>
            <w:bookmarkStart w:id="5" w:name="_GoBack"/>
            <w:bookmarkEnd w:id="5"/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971C15" w:rsidRDefault="00B37D55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B37D55" w:rsidRDefault="00B37D55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B37D55" w:rsidRPr="00667E6D" w:rsidRDefault="00B37D55" w:rsidP="00971C15">
            <w:pPr>
              <w:jc w:val="both"/>
            </w:pPr>
            <w:r w:rsidRPr="00971C15"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37D55" w:rsidRPr="00971C15" w:rsidRDefault="00B37D55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B37D55" w:rsidRDefault="00B37D55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lastRenderedPageBreak/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B37D55" w:rsidRPr="00E20751" w:rsidRDefault="00B37D55" w:rsidP="00971C15">
            <w:pPr>
              <w:jc w:val="both"/>
              <w:rPr>
                <w:bCs/>
              </w:rPr>
            </w:pPr>
            <w:r w:rsidRPr="00971C15">
              <w:rPr>
                <w:bCs/>
              </w:rPr>
              <w:t xml:space="preserve">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37D55" w:rsidRPr="00971C15" w:rsidRDefault="00B37D55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B37D55" w:rsidRDefault="00B37D55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B37D55" w:rsidRPr="00E20751" w:rsidRDefault="00B37D55" w:rsidP="00971C15">
            <w:pPr>
              <w:jc w:val="both"/>
              <w:rPr>
                <w:bCs/>
              </w:rPr>
            </w:pPr>
            <w:r w:rsidRPr="00971C15">
              <w:rPr>
                <w:bCs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1B5DE0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0278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 xml:space="preserve">Тема № 6.2.5 </w:t>
            </w:r>
            <w:r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  <w:vMerge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284D53" w:rsidRDefault="00B37D55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B37D55" w:rsidRPr="00124A1A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Pr="00124A1A" w:rsidRDefault="00B37D55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C67CB6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37D55" w:rsidRPr="00E20751" w:rsidRDefault="00B37D55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054" w:type="dxa"/>
            <w:vAlign w:val="center"/>
          </w:tcPr>
          <w:p w:rsidR="00B37D55" w:rsidRPr="00C90603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B37D55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B37D55" w:rsidRPr="00124A1A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5" w:type="dxa"/>
            <w:vAlign w:val="center"/>
          </w:tcPr>
          <w:p w:rsidR="00B37D55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B37D55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37D55" w:rsidRPr="00E20751" w:rsidRDefault="00B37D55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180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7D1E99">
        <w:trPr>
          <w:trHeight w:val="113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Default="00B37D55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B37D55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EC1C79">
        <w:trPr>
          <w:trHeight w:val="404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B37D55" w:rsidRPr="00E20751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7D55" w:rsidRPr="00E20751" w:rsidTr="00EC1C79">
        <w:trPr>
          <w:trHeight w:val="404"/>
        </w:trPr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5" w:type="dxa"/>
            <w:vAlign w:val="center"/>
          </w:tcPr>
          <w:p w:rsidR="00B37D55" w:rsidRDefault="00B37D5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B37D55" w:rsidRPr="00E20751" w:rsidRDefault="00B37D5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37D55" w:rsidRPr="001C1196" w:rsidRDefault="00B37D55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B37D55" w:rsidRDefault="00B37D55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B37D55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B37D55" w:rsidRPr="00430C7C" w:rsidRDefault="00B37D55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B37D55" w:rsidRDefault="00B37D55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B37D55" w:rsidRPr="00291EC3" w:rsidRDefault="00B37D55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B37D55" w:rsidRPr="00291EC3" w:rsidRDefault="00B37D55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291EC3">
        <w:rPr>
          <w:sz w:val="28"/>
          <w:szCs w:val="28"/>
        </w:rPr>
        <w:t>био</w:t>
      </w:r>
      <w:proofErr w:type="spellEnd"/>
      <w:r w:rsidRPr="00291EC3">
        <w:rPr>
          <w:sz w:val="28"/>
          <w:szCs w:val="28"/>
        </w:rPr>
        <w:t>-, механической и термоэлектрической энергетики);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B37D55" w:rsidRPr="00291EC3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B37D55" w:rsidRDefault="00B37D55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B37D55" w:rsidRPr="00E20751" w:rsidRDefault="00B37D55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 xml:space="preserve">Насос вакуумный </w:t>
      </w:r>
      <w:proofErr w:type="spellStart"/>
      <w:r w:rsidRPr="00291EC3">
        <w:rPr>
          <w:sz w:val="28"/>
          <w:szCs w:val="28"/>
        </w:rPr>
        <w:t>Комовского</w:t>
      </w:r>
      <w:proofErr w:type="spellEnd"/>
      <w:r w:rsidRPr="00291EC3">
        <w:rPr>
          <w:sz w:val="28"/>
          <w:szCs w:val="28"/>
        </w:rPr>
        <w:t>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</w:t>
      </w:r>
      <w:proofErr w:type="spellStart"/>
      <w:r w:rsidRPr="00291EC3">
        <w:rPr>
          <w:sz w:val="28"/>
          <w:szCs w:val="28"/>
        </w:rPr>
        <w:t>Граафа</w:t>
      </w:r>
      <w:proofErr w:type="spellEnd"/>
      <w:r w:rsidRPr="00291EC3">
        <w:rPr>
          <w:sz w:val="28"/>
          <w:szCs w:val="28"/>
        </w:rPr>
        <w:t>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 xml:space="preserve">Машина </w:t>
      </w:r>
      <w:proofErr w:type="spellStart"/>
      <w:r w:rsidRPr="00291EC3">
        <w:rPr>
          <w:sz w:val="28"/>
          <w:szCs w:val="28"/>
        </w:rPr>
        <w:t>электрофорная</w:t>
      </w:r>
      <w:proofErr w:type="spellEnd"/>
      <w:r w:rsidRPr="00291EC3">
        <w:rPr>
          <w:sz w:val="28"/>
          <w:szCs w:val="28"/>
        </w:rPr>
        <w:t>;</w:t>
      </w:r>
    </w:p>
    <w:p w:rsidR="00B37D55" w:rsidRPr="00291EC3" w:rsidRDefault="00B37D55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B37D55" w:rsidRPr="001D410A" w:rsidRDefault="00B37D55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B37D55" w:rsidRPr="001D410A" w:rsidRDefault="00B37D55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B37D55" w:rsidRPr="00E20751" w:rsidRDefault="00B37D55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37D55" w:rsidRPr="00E20751" w:rsidRDefault="00B37D55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37D55" w:rsidRPr="00430C7C" w:rsidRDefault="00B37D55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B37D55" w:rsidRPr="00135F20" w:rsidRDefault="00B37D55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B37D55" w:rsidRPr="00521A2C" w:rsidRDefault="00B37D55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B37D55" w:rsidRPr="00521A2C" w:rsidRDefault="00B37D55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Логвиненко, О.В., Физика + </w:t>
      </w:r>
      <w:proofErr w:type="spellStart"/>
      <w:r w:rsidRPr="00521A2C">
        <w:rPr>
          <w:sz w:val="28"/>
          <w:szCs w:val="28"/>
        </w:rPr>
        <w:t>еПриложение</w:t>
      </w:r>
      <w:proofErr w:type="spellEnd"/>
      <w:r w:rsidRPr="00521A2C">
        <w:rPr>
          <w:sz w:val="28"/>
          <w:szCs w:val="28"/>
        </w:rPr>
        <w:t xml:space="preserve"> : учебник / О.В. Логвиненко.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437 с. — ISBN 978-5-406-08888-3. — URL:https://book.ru/book/941758. — Текст : электронный.</w:t>
      </w:r>
    </w:p>
    <w:p w:rsidR="00B37D55" w:rsidRDefault="00B37D55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>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 xml:space="preserve">А. Физика. Учебник для 10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B37D55" w:rsidRPr="00521A2C" w:rsidRDefault="00B37D55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 xml:space="preserve">, Б. Б., </w:t>
      </w:r>
      <w:proofErr w:type="spellStart"/>
      <w:r w:rsidRPr="00521A2C">
        <w:rPr>
          <w:bCs/>
          <w:sz w:val="28"/>
          <w:szCs w:val="28"/>
        </w:rPr>
        <w:t>Чаругин</w:t>
      </w:r>
      <w:proofErr w:type="spellEnd"/>
      <w:r w:rsidRPr="00521A2C"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- 399 с.</w:t>
      </w:r>
    </w:p>
    <w:p w:rsidR="00B37D55" w:rsidRPr="00FC4EFD" w:rsidRDefault="00B37D55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B37D55" w:rsidRPr="00521A2C" w:rsidRDefault="00B37D55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B37D55" w:rsidRPr="00521A2C" w:rsidRDefault="00B37D55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B37D55" w:rsidRPr="00521A2C" w:rsidRDefault="00B37D55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Курс физики с примерами решения задач в 2-х томах. Том 1 : учебник / Т.И. Трофимова, А.В. Фирсов.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577 с. — ISBN 978-5-406-09078-7. — URL:https://book.ru/book/942134. — Текст : электронный.</w:t>
      </w:r>
    </w:p>
    <w:p w:rsidR="00B37D55" w:rsidRPr="00521A2C" w:rsidRDefault="00B37D55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Курс физики с примерами решения задач в 2-х томах. Том 2 : учебник / Т.И. Трофимова, А.В. Фирсов.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378 с. — ISBN 978-5-406-09079-4. — URL:https://book.ru/book/942135. — Текст : электронный.</w:t>
      </w:r>
    </w:p>
    <w:p w:rsidR="00B37D55" w:rsidRPr="00521A2C" w:rsidRDefault="00B37D55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Физика. Теория, решение задач, лексикон. : справочное издание / Т.И. Трофимова.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315 с. — ISBN 978-5-406-09691-8. — URL:https://book.ru/book/943640. — Текст : электронный.</w:t>
      </w:r>
    </w:p>
    <w:p w:rsidR="00B37D55" w:rsidRPr="00521A2C" w:rsidRDefault="00B37D55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Трофимова, Т.И., Физика от А до Я : справочное издание / Т.И. Трофимова. — Москва :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301 с. — ISBN 978-5-406-09292-7. — URL:https://book.ru/book/942835. — Текст : электронный.</w:t>
      </w:r>
    </w:p>
    <w:p w:rsidR="00B37D55" w:rsidRPr="00497331" w:rsidRDefault="00B37D55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B37D55" w:rsidRPr="00497331" w:rsidRDefault="00B37D55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.02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proofErr w:type="spellStart"/>
      <w:r w:rsidRPr="00497331">
        <w:rPr>
          <w:color w:val="000000"/>
          <w:sz w:val="28"/>
          <w:szCs w:val="28"/>
          <w:lang w:val="en-US" w:eastAsia="en-US"/>
        </w:rPr>
        <w:t>estestvennonauchnaya</w:t>
      </w:r>
      <w:proofErr w:type="spellEnd"/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htm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</w:t>
      </w:r>
      <w:proofErr w:type="spellStart"/>
      <w:r w:rsidRPr="00291EC3">
        <w:rPr>
          <w:color w:val="000000"/>
          <w:sz w:val="28"/>
          <w:szCs w:val="28"/>
        </w:rPr>
        <w:t>ЯКласс</w:t>
      </w:r>
      <w:proofErr w:type="spellEnd"/>
      <w:r w:rsidRPr="00291EC3">
        <w:rPr>
          <w:color w:val="000000"/>
          <w:sz w:val="28"/>
          <w:szCs w:val="28"/>
        </w:rPr>
        <w:t xml:space="preserve">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yaklass</w:t>
      </w:r>
      <w:proofErr w:type="spellEnd"/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ru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291EC3">
        <w:rPr>
          <w:color w:val="000000"/>
          <w:sz w:val="28"/>
          <w:szCs w:val="28"/>
        </w:rPr>
        <w:lastRenderedPageBreak/>
        <w:t>Физика.ш</w:t>
      </w:r>
      <w:proofErr w:type="spellEnd"/>
      <w:r w:rsidRPr="00291EC3">
        <w:rPr>
          <w:color w:val="000000"/>
          <w:sz w:val="28"/>
          <w:szCs w:val="28"/>
        </w:rPr>
        <w:t xml:space="preserve">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B37D55" w:rsidRPr="00291EC3" w:rsidRDefault="00B37D55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B37D55" w:rsidRDefault="00B37D55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B37D55" w:rsidRDefault="00B37D55" w:rsidP="00B20CBD"/>
    <w:p w:rsidR="00B37D55" w:rsidRPr="00430C7C" w:rsidRDefault="00B37D55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B37D55" w:rsidRDefault="00B37D55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B37D55" w:rsidRPr="007936FB" w:rsidRDefault="00B37D55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B37D55" w:rsidRPr="00A20A8B" w:rsidRDefault="00B37D55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B37D55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7936FB" w:rsidRDefault="00B37D55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55" w:rsidRPr="007936FB" w:rsidRDefault="00B37D55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B37D55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37D55" w:rsidRPr="007936FB" w:rsidRDefault="00B37D55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B37D55" w:rsidRPr="00284D53" w:rsidRDefault="00B37D55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37D55" w:rsidRPr="007936FB" w:rsidRDefault="00B37D55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B37D55" w:rsidRPr="007936FB" w:rsidRDefault="00B37D55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37D55" w:rsidRPr="00284D53" w:rsidRDefault="00B37D55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55" w:rsidRPr="007936FB" w:rsidRDefault="00B37D55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B37D55" w:rsidRPr="00284D53" w:rsidRDefault="00B37D55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B37D55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  <w:tr w:rsidR="00B37D55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  <w:tr w:rsidR="00B37D55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  <w:tr w:rsidR="00B37D55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  <w:tr w:rsidR="00B37D55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B37D55" w:rsidRPr="00284D53" w:rsidRDefault="00B37D55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  <w:tr w:rsidR="00B37D55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37D55" w:rsidRPr="00284D53" w:rsidRDefault="00B37D55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D53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55" w:rsidRPr="007936FB" w:rsidRDefault="00B37D55" w:rsidP="007936FB">
            <w:pPr>
              <w:jc w:val="both"/>
            </w:pPr>
          </w:p>
        </w:tc>
      </w:tr>
    </w:tbl>
    <w:p w:rsidR="00B37D55" w:rsidRPr="00E20751" w:rsidRDefault="00B37D55" w:rsidP="00430C7C">
      <w:pPr>
        <w:shd w:val="clear" w:color="auto" w:fill="FFFFFF"/>
      </w:pPr>
    </w:p>
    <w:sectPr w:rsidR="00B37D55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55" w:rsidRDefault="00B37D55">
      <w:r>
        <w:separator/>
      </w:r>
    </w:p>
  </w:endnote>
  <w:endnote w:type="continuationSeparator" w:id="0">
    <w:p w:rsidR="00B37D55" w:rsidRDefault="00B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55" w:rsidRDefault="00B37D55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7D55" w:rsidRDefault="00B37D55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55" w:rsidRDefault="001479C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6A48">
      <w:rPr>
        <w:noProof/>
      </w:rPr>
      <w:t>49</w:t>
    </w:r>
    <w:r>
      <w:rPr>
        <w:noProof/>
      </w:rPr>
      <w:fldChar w:fldCharType="end"/>
    </w:r>
  </w:p>
  <w:p w:rsidR="00B37D55" w:rsidRDefault="00B37D55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55" w:rsidRDefault="00B37D55">
      <w:r>
        <w:separator/>
      </w:r>
    </w:p>
  </w:footnote>
  <w:footnote w:type="continuationSeparator" w:id="0">
    <w:p w:rsidR="00B37D55" w:rsidRDefault="00B3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55" w:rsidRDefault="00B37D5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E4F67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27886"/>
    <w:rsid w:val="0003133D"/>
    <w:rsid w:val="000429EC"/>
    <w:rsid w:val="00044612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2C4E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43C3"/>
    <w:rsid w:val="000C52A0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195A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79C3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4D53"/>
    <w:rsid w:val="00286BFA"/>
    <w:rsid w:val="00287BE1"/>
    <w:rsid w:val="00290C4C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863BA"/>
    <w:rsid w:val="00386C4F"/>
    <w:rsid w:val="003877E8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66A48"/>
    <w:rsid w:val="00475B81"/>
    <w:rsid w:val="00476C33"/>
    <w:rsid w:val="0048141C"/>
    <w:rsid w:val="00490300"/>
    <w:rsid w:val="00492FAF"/>
    <w:rsid w:val="00495577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15E5D"/>
    <w:rsid w:val="00520C93"/>
    <w:rsid w:val="00521465"/>
    <w:rsid w:val="00521615"/>
    <w:rsid w:val="00521A2C"/>
    <w:rsid w:val="00521A71"/>
    <w:rsid w:val="00524694"/>
    <w:rsid w:val="00532F45"/>
    <w:rsid w:val="00536708"/>
    <w:rsid w:val="005400B3"/>
    <w:rsid w:val="0054099D"/>
    <w:rsid w:val="005420E1"/>
    <w:rsid w:val="00544C1C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50F4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6B7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46C"/>
    <w:rsid w:val="007235B5"/>
    <w:rsid w:val="007240FA"/>
    <w:rsid w:val="007264BF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8DC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878F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9F5A15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1A6F"/>
    <w:rsid w:val="00AB55EE"/>
    <w:rsid w:val="00AB663D"/>
    <w:rsid w:val="00AB7A32"/>
    <w:rsid w:val="00AD0421"/>
    <w:rsid w:val="00AD5F23"/>
    <w:rsid w:val="00AD7931"/>
    <w:rsid w:val="00AD7977"/>
    <w:rsid w:val="00AE16EE"/>
    <w:rsid w:val="00AE18FE"/>
    <w:rsid w:val="00AE27DC"/>
    <w:rsid w:val="00AE5621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4C1B"/>
    <w:rsid w:val="00B26E97"/>
    <w:rsid w:val="00B307D5"/>
    <w:rsid w:val="00B37D5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85D1E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8D6"/>
    <w:rsid w:val="00D90D2D"/>
    <w:rsid w:val="00D91378"/>
    <w:rsid w:val="00D94914"/>
    <w:rsid w:val="00D95F98"/>
    <w:rsid w:val="00D974CB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EF77E7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B7244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7452</TotalTime>
  <Pages>30</Pages>
  <Words>7168</Words>
  <Characters>40862</Characters>
  <Application>Microsoft Office Word</Application>
  <DocSecurity>0</DocSecurity>
  <Lines>340</Lines>
  <Paragraphs>95</Paragraphs>
  <ScaleCrop>false</ScaleCrop>
  <Company>Microsoft</Company>
  <LinksUpToDate>false</LinksUpToDate>
  <CharactersWithSpaces>47935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 Windows</cp:lastModifiedBy>
  <cp:revision>286</cp:revision>
  <cp:lastPrinted>2022-05-17T03:40:00Z</cp:lastPrinted>
  <dcterms:created xsi:type="dcterms:W3CDTF">2019-09-17T09:35:00Z</dcterms:created>
  <dcterms:modified xsi:type="dcterms:W3CDTF">2024-05-03T11:34:00Z</dcterms:modified>
</cp:coreProperties>
</file>