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401597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D337C2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цикл, общепрофессиональная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2.1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3.1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r w:rsidRPr="004A16C1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r w:rsidRPr="004A16C1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r w:rsidRPr="004A16C1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24C44" w:rsidRPr="00024C4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24C44" w:rsidRPr="00024C44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2922C5">
        <w:rPr>
          <w:rFonts w:ascii="Times New Roman" w:hAnsi="Times New Roman" w:cs="Times New Roman"/>
          <w:sz w:val="24"/>
          <w:lang w:val="en-US"/>
        </w:rPr>
        <w:t>Zoom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610412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F667F1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</w:t>
      </w:r>
      <w:r w:rsidR="000D0466">
        <w:rPr>
          <w:rFonts w:ascii="Times New Roman" w:hAnsi="Times New Roman"/>
          <w:b/>
          <w:color w:val="000000"/>
          <w:sz w:val="24"/>
        </w:rPr>
        <w:t xml:space="preserve"> </w:t>
      </w:r>
      <w:r w:rsidR="000D0466"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1. Дюпина Н. А. Инженерная графика: учебное пособие для СПО по спец. «Организация перевозок и управление на транспорте» / Н. А. Дюпина, В. А. Шитик. – Москва: ФГБУ ДПО «УМЦ ЖДТ», 2017. – 120 с. — URL: http://umczdt.ru/books/35/225592/ . – Текст: электронный. </w:t>
      </w:r>
    </w:p>
    <w:p w:rsidR="000D0466" w:rsidRPr="002922C5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0466" w:rsidRPr="002922C5" w:rsidRDefault="00F667F1" w:rsidP="002105DB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="000D0466" w:rsidRPr="002922C5">
        <w:rPr>
          <w:b/>
          <w:bCs/>
        </w:rPr>
        <w:t>Дополнительные источники</w:t>
      </w:r>
      <w:r w:rsidR="000D0466" w:rsidRPr="002922C5">
        <w:rPr>
          <w:color w:val="000000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2. Куликов, В. П. Инженерная графика: учебник / В. П. Куликов В. П. — Москва: КноРус, 2017. — 284 с. — ISBN 978-5-406-04885-6. — URL: https://book.ru/book/922278 — Текст: электронный. </w:t>
      </w:r>
    </w:p>
    <w:p w:rsidR="000D0466" w:rsidRPr="002922C5" w:rsidRDefault="000D0466" w:rsidP="002105DB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2922C5" w:rsidRDefault="00F667F1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="002922C5" w:rsidRPr="002922C5">
        <w:rPr>
          <w:rFonts w:ascii="Times New Roman" w:hAnsi="Times New Roman"/>
          <w:b/>
          <w:sz w:val="24"/>
          <w:szCs w:val="24"/>
        </w:rPr>
        <w:t>Методические материалы</w:t>
      </w:r>
      <w:r w:rsidR="000D0466" w:rsidRPr="002922C5">
        <w:rPr>
          <w:rFonts w:ascii="Times New Roman" w:hAnsi="Times New Roman"/>
          <w:b/>
          <w:sz w:val="24"/>
          <w:szCs w:val="24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3. ОП 01 Инженерная графика: методическое пособие по организации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(на железнодорожном транспорте) / Л. В. Туркина. — Москва: ФГБУ ДПО «УМЦ ЖДТ», 2020. — 164 с. — URL: http://umczdt.ru/books/41/239486/.. – Текст: электронный. 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>4. ОП 01 Инженерная графика: методические рекомендации по применению педагогических технологий обучения / А. Ю. Шакирова. — Москва: УМЦ ЖДТ, 2021. — 56 с. — Текст: электронный // УМЦ ЖДТ: электронная библиотека. — Текст: электронный // УМЦ ЖДТ: электронная библиотека. — URL: http://umczdt.ru/books/40/251408/. — Режим доступа: для авториз. пользователей.</w:t>
      </w:r>
    </w:p>
    <w:p w:rsidR="000D0466" w:rsidRPr="005F5F8F" w:rsidRDefault="000D0466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2105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r w:rsidR="002922C5"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 w:rsidR="002922C5"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 w:rsidR="002922C5"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BOOK.ru: </w:t>
      </w:r>
      <w:r w:rsidR="002922C5"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 w:rsidR="002922C5"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 w:rsidR="002922C5">
        <w:rPr>
          <w:rFonts w:ascii="Times New Roman" w:hAnsi="Times New Roman"/>
          <w:w w:val="104"/>
          <w:sz w:val="24"/>
          <w:szCs w:val="28"/>
        </w:rPr>
        <w:t>авториз.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Ibooks.ru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электронно-библиотечная сис</w:t>
      </w:r>
      <w:r>
        <w:rPr>
          <w:rFonts w:ascii="Times New Roman" w:hAnsi="Times New Roman"/>
          <w:w w:val="104"/>
          <w:sz w:val="24"/>
          <w:szCs w:val="28"/>
        </w:rPr>
        <w:t>тема. – Санкт-Петербург.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lastRenderedPageBreak/>
        <w:t>eLIBRARY.RU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сайт. – Москва, 2000. – URL : </w:t>
      </w:r>
      <w:hyperlink r:id="rId17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 пользователей.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 w:rsidR="002922C5"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 w:rsidR="002922C5"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З2</w:t>
            </w:r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26" w:rsidRPr="004C712E" w:rsidRDefault="007C662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C6626" w:rsidRPr="004C712E" w:rsidRDefault="007C662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162783" w:rsidRDefault="00024C44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401597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024C44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401597">
      <w:rPr>
        <w:rFonts w:ascii="Times New Roman" w:hAnsi="Times New Roman"/>
        <w:noProof/>
      </w:rPr>
      <w:t>19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024C4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024C4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401597">
      <w:rPr>
        <w:rStyle w:val="af1"/>
        <w:rFonts w:ascii="Times New Roman" w:hAnsi="Times New Roman"/>
        <w:noProof/>
      </w:rPr>
      <w:t>25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26" w:rsidRPr="004C712E" w:rsidRDefault="007C662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C6626" w:rsidRPr="004C712E" w:rsidRDefault="007C662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2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4C44"/>
    <w:rsid w:val="00032AD1"/>
    <w:rsid w:val="00052A1D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A1888"/>
    <w:rsid w:val="001B048A"/>
    <w:rsid w:val="001C0FAE"/>
    <w:rsid w:val="001D1916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01597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C6626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D337C2"/>
    <w:rsid w:val="00D33AA1"/>
    <w:rsid w:val="00D376CC"/>
    <w:rsid w:val="00D56FDA"/>
    <w:rsid w:val="00D740B3"/>
    <w:rsid w:val="00DC4360"/>
    <w:rsid w:val="00DD532E"/>
    <w:rsid w:val="00E1767B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  <w:rsid w:val="00FA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35</cp:revision>
  <dcterms:created xsi:type="dcterms:W3CDTF">2023-04-06T07:58:00Z</dcterms:created>
  <dcterms:modified xsi:type="dcterms:W3CDTF">2024-04-24T09:52:00Z</dcterms:modified>
</cp:coreProperties>
</file>