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3C" w:rsidRPr="0095048E" w:rsidRDefault="00827DCF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 </w:t>
      </w:r>
      <w:r w:rsidR="003333F1" w:rsidRPr="0095048E">
        <w:rPr>
          <w:rFonts w:ascii="Times New Roman" w:hAnsi="Times New Roman" w:cs="Times New Roman"/>
          <w:sz w:val="24"/>
        </w:rPr>
        <w:t xml:space="preserve">Приложение </w:t>
      </w:r>
      <w:r w:rsidR="00125620" w:rsidRPr="0095048E">
        <w:rPr>
          <w:rFonts w:ascii="Times New Roman" w:hAnsi="Times New Roman" w:cs="Times New Roman"/>
        </w:rPr>
        <w:t xml:space="preserve"> </w:t>
      </w:r>
    </w:p>
    <w:p w:rsidR="003333F1" w:rsidRPr="0095048E" w:rsidRDefault="00D437B6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="003333F1" w:rsidRPr="0095048E">
        <w:rPr>
          <w:rFonts w:ascii="Times New Roman" w:hAnsi="Times New Roman" w:cs="Times New Roman"/>
          <w:sz w:val="24"/>
        </w:rPr>
        <w:t>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="003333F1" w:rsidRPr="0095048E">
        <w:rPr>
          <w:rFonts w:ascii="Times New Roman" w:hAnsi="Times New Roman" w:cs="Times New Roman"/>
          <w:sz w:val="24"/>
        </w:rPr>
        <w:t xml:space="preserve">ППССЗ по специальности </w:t>
      </w:r>
    </w:p>
    <w:p w:rsidR="00D437B6" w:rsidRDefault="00F60E3C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23.02.01 Организация перевозок и управление </w:t>
      </w:r>
    </w:p>
    <w:p w:rsidR="003333F1" w:rsidRPr="0095048E" w:rsidRDefault="00F60E3C" w:rsidP="007C1BD4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на транспорте (по видам)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РАБОЧАЯ ПРОГРАММА ПРОФЕССИОНАЛЬНОГО МОДУЛЯ</w:t>
      </w:r>
      <w:r w:rsidRPr="0095048E">
        <w:rPr>
          <w:rFonts w:ascii="Times New Roman" w:hAnsi="Times New Roman" w:cs="Times New Roman"/>
          <w:b/>
          <w:sz w:val="24"/>
          <w:vertAlign w:val="superscript"/>
        </w:rPr>
        <w:footnoteReference w:id="1"/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</w:t>
      </w:r>
    </w:p>
    <w:p w:rsidR="003333F1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(по видам транспорта)</w:t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95048E">
        <w:rPr>
          <w:rFonts w:ascii="Times New Roman" w:eastAsia="Calibri" w:hAnsi="Times New Roman" w:cs="Times New Roman"/>
          <w:b/>
          <w:sz w:val="24"/>
        </w:rPr>
        <w:t>для специальности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 xml:space="preserve">23.02.01 Организация перевозок и управление на транспорте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5048E">
        <w:rPr>
          <w:rFonts w:ascii="Times New Roman" w:eastAsia="Calibri" w:hAnsi="Times New Roman" w:cs="Times New Roman"/>
          <w:sz w:val="28"/>
          <w:szCs w:val="24"/>
        </w:rPr>
        <w:t>(по видам)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Базовая подготовка 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5048E">
        <w:rPr>
          <w:rFonts w:ascii="Times New Roman" w:hAnsi="Times New Roman" w:cs="Times New Roman"/>
          <w:i/>
        </w:rPr>
        <w:t>среднего профессионального образования</w:t>
      </w:r>
    </w:p>
    <w:p w:rsidR="00F108BF" w:rsidRPr="0095048E" w:rsidRDefault="00F108BF" w:rsidP="007C1BD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95048E">
        <w:rPr>
          <w:rFonts w:ascii="Times New Roman" w:hAnsi="Times New Roman" w:cs="Times New Roman"/>
          <w:i/>
          <w:sz w:val="24"/>
        </w:rPr>
        <w:t xml:space="preserve">(год начала подготовки: </w:t>
      </w:r>
      <w:r w:rsidRPr="0095048E">
        <w:rPr>
          <w:rFonts w:ascii="Times New Roman" w:hAnsi="Times New Roman" w:cs="Times New Roman"/>
          <w:b/>
          <w:i/>
          <w:sz w:val="24"/>
        </w:rPr>
        <w:t>202</w:t>
      </w:r>
      <w:r w:rsidR="00504784">
        <w:rPr>
          <w:rFonts w:ascii="Times New Roman" w:hAnsi="Times New Roman" w:cs="Times New Roman"/>
          <w:b/>
          <w:i/>
          <w:sz w:val="24"/>
        </w:rPr>
        <w:t>4</w:t>
      </w:r>
      <w:r w:rsidRPr="0095048E">
        <w:rPr>
          <w:rFonts w:ascii="Times New Roman" w:hAnsi="Times New Roman" w:cs="Times New Roman"/>
          <w:i/>
          <w:sz w:val="24"/>
        </w:rPr>
        <w:t>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tbl>
      <w:tblPr>
        <w:tblW w:w="0" w:type="auto"/>
        <w:tblLook w:val="04A0"/>
      </w:tblPr>
      <w:tblGrid>
        <w:gridCol w:w="2093"/>
        <w:gridCol w:w="8080"/>
      </w:tblGrid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Рецензенты: </w:t>
            </w:r>
          </w:p>
        </w:tc>
        <w:tc>
          <w:tcPr>
            <w:tcW w:w="8080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Внутренний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>преподаватель</w:t>
            </w:r>
            <w:r w:rsidRPr="0095048E">
              <w:rPr>
                <w:rFonts w:ascii="Times New Roman" w:hAnsi="Times New Roman" w:cs="Times New Roman"/>
                <w:iCs/>
                <w:sz w:val="24"/>
                <w:lang w:val="en-US"/>
              </w:rPr>
              <w:t xml:space="preserve"> </w:t>
            </w:r>
            <w:r w:rsidRPr="0095048E">
              <w:rPr>
                <w:rFonts w:ascii="Times New Roman" w:hAnsi="Times New Roman" w:cs="Times New Roman"/>
                <w:iCs/>
                <w:sz w:val="24"/>
              </w:rPr>
              <w:t>Старикова Надежда Евгеньевна</w:t>
            </w:r>
          </w:p>
        </w:tc>
      </w:tr>
      <w:tr w:rsidR="003333F1" w:rsidRPr="0095048E" w:rsidTr="003333F1">
        <w:tc>
          <w:tcPr>
            <w:tcW w:w="209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Внешний</w:t>
            </w:r>
          </w:p>
        </w:tc>
        <w:tc>
          <w:tcPr>
            <w:tcW w:w="8080" w:type="dxa"/>
          </w:tcPr>
          <w:p w:rsidR="003333F1" w:rsidRPr="0095048E" w:rsidRDefault="009C2509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инженер по подготовке кадров Кировского центра организации работы железнодорожных станций подразделения Горьковской дирекции управления движением - структурного подразделения Центральной Дирекции управления движением - филиала ОАО «РЖД» </w:t>
            </w:r>
            <w:proofErr w:type="spellStart"/>
            <w:r w:rsidRPr="0095048E">
              <w:rPr>
                <w:rFonts w:ascii="Times New Roman" w:hAnsi="Times New Roman" w:cs="Times New Roman"/>
                <w:iCs/>
                <w:sz w:val="24"/>
              </w:rPr>
              <w:t>Шапенкова</w:t>
            </w:r>
            <w:proofErr w:type="spellEnd"/>
            <w:r w:rsidRPr="0095048E">
              <w:rPr>
                <w:rFonts w:ascii="Times New Roman" w:hAnsi="Times New Roman" w:cs="Times New Roman"/>
                <w:iCs/>
                <w:sz w:val="24"/>
              </w:rPr>
              <w:t xml:space="preserve"> Екатерина Сергеевна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СОДЕРЖАНИЕ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tbl>
      <w:tblPr>
        <w:tblW w:w="9640" w:type="dxa"/>
        <w:tblInd w:w="675" w:type="dxa"/>
        <w:tblLook w:val="01E0"/>
      </w:tblPr>
      <w:tblGrid>
        <w:gridCol w:w="8222"/>
        <w:gridCol w:w="1418"/>
      </w:tblGrid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8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ПАСПОРТ РАБОЧЕЙ ПРОГРАММЫ ПРОФЕССИОНАЛЬНОГО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МОДУЛЯ 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РЕЗУЛЬТАТЫ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</w:tr>
      <w:tr w:rsidR="003333F1" w:rsidRPr="0095048E" w:rsidTr="003333F1">
        <w:trPr>
          <w:trHeight w:val="670"/>
        </w:trPr>
        <w:tc>
          <w:tcPr>
            <w:tcW w:w="8222" w:type="dxa"/>
          </w:tcPr>
          <w:p w:rsidR="003333F1" w:rsidRPr="0095048E" w:rsidRDefault="003333F1" w:rsidP="007C1BD4">
            <w:pPr>
              <w:numPr>
                <w:ilvl w:val="0"/>
                <w:numId w:val="17"/>
              </w:numPr>
              <w:tabs>
                <w:tab w:val="left" w:pos="903"/>
              </w:tabs>
              <w:spacing w:after="0" w:line="240" w:lineRule="auto"/>
              <w:ind w:left="0"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СТРУКТУРА И СОДЕРЖАНИЕ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DB2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4. УСЛОВИЯ РЕАЛИЗАЦИИ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</w:p>
        </w:tc>
      </w:tr>
      <w:tr w:rsidR="003333F1" w:rsidRPr="0095048E" w:rsidTr="003333F1">
        <w:tc>
          <w:tcPr>
            <w:tcW w:w="8222" w:type="dxa"/>
          </w:tcPr>
          <w:p w:rsidR="003333F1" w:rsidRPr="0095048E" w:rsidRDefault="003333F1" w:rsidP="007C1BD4">
            <w:pPr>
              <w:tabs>
                <w:tab w:val="left" w:pos="903"/>
              </w:tabs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5. КОНТРОЛЬ И ОЦЕНКА РЕЗУЛЬТАТОВ ОСВОЕНИЯ ПРОФЕССИОНАЛЬНОГО МОДУЛЯ </w:t>
            </w:r>
          </w:p>
        </w:tc>
        <w:tc>
          <w:tcPr>
            <w:tcW w:w="1418" w:type="dxa"/>
          </w:tcPr>
          <w:p w:rsidR="003333F1" w:rsidRPr="0095048E" w:rsidRDefault="00DB2364" w:rsidP="00B62C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  <w:r w:rsidR="00B62C88" w:rsidRPr="0095048E">
              <w:rPr>
                <w:rFonts w:ascii="Times New Roman" w:hAnsi="Times New Roman" w:cs="Times New Roman"/>
                <w:b/>
                <w:bCs/>
                <w:sz w:val="24"/>
              </w:rPr>
              <w:t>8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3333F1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  <w:docGrid w:linePitch="326"/>
        </w:sect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lastRenderedPageBreak/>
        <w:t>1 ПАСПОРТ РАБОЧЕЙ ПРОГРАММЫ ПРОФЕССИОНАЛЬНОГО МОДУЛЯ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ПМ.01. ОРГАНИЗАЦИЯ ПЕРЕВОЗОЧНОГО ПРОЦЕССА</w:t>
      </w:r>
    </w:p>
    <w:p w:rsidR="00523DCD" w:rsidRPr="0095048E" w:rsidRDefault="00523DCD" w:rsidP="007C1B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(по видам транспорта)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1.1 </w:t>
      </w:r>
      <w:r w:rsidR="003333F1" w:rsidRPr="0095048E">
        <w:rPr>
          <w:rFonts w:ascii="Times New Roman" w:hAnsi="Times New Roman" w:cs="Times New Roman"/>
          <w:b/>
          <w:sz w:val="24"/>
        </w:rPr>
        <w:t>Область применения рабочей программы</w:t>
      </w:r>
    </w:p>
    <w:p w:rsidR="00BC6BCA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Рабочая программа профессионального модуля </w:t>
      </w:r>
      <w:r w:rsidR="00523DCD" w:rsidRPr="0095048E">
        <w:rPr>
          <w:rFonts w:ascii="Times New Roman" w:hAnsi="Times New Roman" w:cs="Times New Roman"/>
          <w:sz w:val="24"/>
        </w:rPr>
        <w:t>ПМ.01. Организация перевозочного процесса (по видам транспорта)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C740C" w:rsidRPr="0095048E">
        <w:rPr>
          <w:rFonts w:ascii="Times New Roman" w:hAnsi="Times New Roman" w:cs="Times New Roman"/>
          <w:sz w:val="24"/>
        </w:rPr>
        <w:t xml:space="preserve">(далее - рабочая программа) </w:t>
      </w:r>
      <w:r w:rsidRPr="0095048E">
        <w:rPr>
          <w:rFonts w:ascii="Times New Roman" w:hAnsi="Times New Roman" w:cs="Times New Roman"/>
          <w:sz w:val="24"/>
        </w:rPr>
        <w:t xml:space="preserve">является частью основной профессиональной образовательной программы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программы подготовки специалистов среднего звена (далее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ОПОП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ППССЗ) в соответствии с ФГОС по специальности СПО </w:t>
      </w:r>
      <w:r w:rsidR="00BC6BCA" w:rsidRPr="0095048E">
        <w:rPr>
          <w:rFonts w:ascii="Times New Roman" w:hAnsi="Times New Roman" w:cs="Times New Roman"/>
          <w:sz w:val="24"/>
        </w:rPr>
        <w:t>23</w:t>
      </w:r>
      <w:r w:rsidRPr="0095048E">
        <w:rPr>
          <w:rFonts w:ascii="Times New Roman" w:hAnsi="Times New Roman" w:cs="Times New Roman"/>
          <w:sz w:val="24"/>
        </w:rPr>
        <w:t>.02.0</w:t>
      </w:r>
      <w:r w:rsidR="00BC6BCA" w:rsidRPr="0095048E">
        <w:rPr>
          <w:rFonts w:ascii="Times New Roman" w:hAnsi="Times New Roman" w:cs="Times New Roman"/>
          <w:sz w:val="24"/>
        </w:rPr>
        <w:t>1</w:t>
      </w:r>
      <w:r w:rsidR="004A7625" w:rsidRPr="0095048E">
        <w:rPr>
          <w:rFonts w:ascii="Times New Roman" w:hAnsi="Times New Roman" w:cs="Times New Roman"/>
          <w:sz w:val="24"/>
        </w:rPr>
        <w:t> </w:t>
      </w:r>
      <w:r w:rsidR="00BC6BCA" w:rsidRPr="0095048E">
        <w:rPr>
          <w:rFonts w:ascii="Times New Roman" w:hAnsi="Times New Roman" w:cs="Times New Roman"/>
          <w:sz w:val="24"/>
        </w:rPr>
        <w:t>Организация перевозок и управление на транспорте (по видам)</w:t>
      </w:r>
      <w:r w:rsidRPr="0095048E">
        <w:rPr>
          <w:rFonts w:ascii="Times New Roman" w:hAnsi="Times New Roman" w:cs="Times New Roman"/>
          <w:sz w:val="24"/>
        </w:rPr>
        <w:t xml:space="preserve"> в части освоения основного вида профе</w:t>
      </w:r>
      <w:r w:rsidR="00496349" w:rsidRPr="0095048E">
        <w:rPr>
          <w:rFonts w:ascii="Times New Roman" w:hAnsi="Times New Roman" w:cs="Times New Roman"/>
          <w:sz w:val="24"/>
        </w:rPr>
        <w:t>ссиональной деятельности (ВПД)</w:t>
      </w:r>
      <w:r w:rsidR="00247ACE" w:rsidRPr="0095048E">
        <w:rPr>
          <w:rFonts w:ascii="Times New Roman" w:hAnsi="Times New Roman" w:cs="Times New Roman"/>
          <w:sz w:val="24"/>
        </w:rPr>
        <w:t>: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="00496349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4963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 xml:space="preserve">и соответствующих профессиональных компетенций (ПК): 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1.1 Выполнять операции по осуществлению перевозочного процесса с применением современных информационных технологий управления перевозками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1.2 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</w:r>
    </w:p>
    <w:p w:rsidR="00066FBC" w:rsidRPr="0095048E" w:rsidRDefault="00066FBC" w:rsidP="007C1BD4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95048E">
        <w:rPr>
          <w:rStyle w:val="16"/>
          <w:sz w:val="24"/>
          <w:szCs w:val="24"/>
          <w:u w:val="none"/>
        </w:rPr>
        <w:t>ПК 1.3 Оформлять документы, регламентирующие организацию перевозочного процесса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5048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</w:t>
      </w:r>
      <w:r w:rsidRPr="0095048E">
        <w:rPr>
          <w:rFonts w:ascii="Times New Roman" w:hAnsi="Times New Roman" w:cs="Times New Roman"/>
          <w:spacing w:val="-2"/>
          <w:sz w:val="24"/>
          <w:szCs w:val="24"/>
        </w:rPr>
        <w:t>технологии, в том числе дистанционные образовательные технологии, электронное обучение.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Рабочая программа профессионального модуля может быть использована</w:t>
      </w:r>
      <w:r w:rsidRPr="0095048E">
        <w:rPr>
          <w:rFonts w:ascii="Times New Roman" w:hAnsi="Times New Roman" w:cs="Times New Roman"/>
          <w:b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в профессиональной подготовке, переподготовке и повышении квалификации по рабочим профессиям</w:t>
      </w:r>
      <w:r w:rsidR="00BC6BCA" w:rsidRPr="0095048E">
        <w:rPr>
          <w:rFonts w:ascii="Times New Roman" w:hAnsi="Times New Roman" w:cs="Times New Roman"/>
          <w:sz w:val="24"/>
        </w:rPr>
        <w:t>: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25337 Оператор по обработке перевозочных документов;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15894 Оператор поста централизации;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18401 Сигналист;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18726 Составитель поездов;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17244 Приемосдатчик груза и багажа;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16033 Оператор сортировочной горки;</w:t>
      </w:r>
    </w:p>
    <w:p w:rsidR="00A41035" w:rsidRPr="0095048E" w:rsidRDefault="00A41035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25354 Оператор при дежурном по станции.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1.2 Место профессиональног</w:t>
      </w:r>
      <w:r w:rsidR="009D3E24" w:rsidRPr="0095048E">
        <w:rPr>
          <w:rFonts w:ascii="Times New Roman" w:hAnsi="Times New Roman" w:cs="Times New Roman"/>
          <w:b/>
          <w:sz w:val="24"/>
        </w:rPr>
        <w:t>о модуля в структуре ОПОП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="009D3E24" w:rsidRPr="0095048E">
        <w:rPr>
          <w:rFonts w:ascii="Times New Roman" w:hAnsi="Times New Roman" w:cs="Times New Roman"/>
          <w:b/>
          <w:sz w:val="24"/>
        </w:rPr>
        <w:t>ППССЗ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Профессиональный цикл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1.3 Цели и задачи модуля 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 xml:space="preserve"> требования к результатам освоения модуля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</w:t>
      </w:r>
      <w:r w:rsidRPr="0095048E">
        <w:rPr>
          <w:rFonts w:ascii="Times New Roman" w:hAnsi="Times New Roman" w:cs="Times New Roman"/>
          <w:sz w:val="24"/>
          <w:szCs w:val="24"/>
        </w:rPr>
        <w:t>профессионального модуля должен:</w:t>
      </w:r>
    </w:p>
    <w:p w:rsidR="00D36469" w:rsidRPr="0095048E" w:rsidRDefault="00D36469" w:rsidP="007C1BD4">
      <w:pPr>
        <w:pStyle w:val="3"/>
        <w:shd w:val="clear" w:color="auto" w:fill="auto"/>
        <w:spacing w:after="0"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rStyle w:val="af6"/>
          <w:rFonts w:eastAsiaTheme="minorHAnsi"/>
          <w:i/>
          <w:sz w:val="24"/>
          <w:szCs w:val="24"/>
        </w:rPr>
        <w:t>иметь практический опыт: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ПО1 - ведения технической документации, контроля выполнения заданий и графиков;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ПО2 - использования в работе электронно-вычислительных машин для обработки оперативной информации;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ПО3 - расчета норм времени на выполнение операций;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 xml:space="preserve">ПО4 </w:t>
      </w:r>
      <w:r w:rsidR="003A0322" w:rsidRPr="0095048E">
        <w:rPr>
          <w:sz w:val="24"/>
          <w:szCs w:val="24"/>
        </w:rPr>
        <w:t>-</w:t>
      </w:r>
      <w:r w:rsidRPr="0095048E">
        <w:rPr>
          <w:b w:val="0"/>
          <w:sz w:val="24"/>
          <w:szCs w:val="24"/>
        </w:rPr>
        <w:t xml:space="preserve"> расчета показателей работы объектов транспорта; </w:t>
      </w:r>
    </w:p>
    <w:p w:rsidR="00D36469" w:rsidRPr="0095048E" w:rsidRDefault="00D36469" w:rsidP="007C1BD4">
      <w:pPr>
        <w:widowControl w:val="0"/>
        <w:tabs>
          <w:tab w:val="left" w:pos="0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048E">
        <w:rPr>
          <w:rStyle w:val="af6"/>
          <w:rFonts w:eastAsiaTheme="minorEastAsia"/>
          <w:i/>
          <w:sz w:val="24"/>
          <w:szCs w:val="24"/>
        </w:rPr>
        <w:t>уметь: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У1 - анализировать документы, регламентирующие работу транспорта в целом и его объектов в частности;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У2 - использовать программное обеспечение для решения транспортных задач;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b w:val="0"/>
          <w:sz w:val="24"/>
          <w:szCs w:val="24"/>
        </w:rPr>
      </w:pPr>
      <w:r w:rsidRPr="0095048E">
        <w:rPr>
          <w:b w:val="0"/>
          <w:sz w:val="24"/>
          <w:szCs w:val="24"/>
        </w:rPr>
        <w:t>У3 - применять компьютерные средства;</w:t>
      </w:r>
    </w:p>
    <w:p w:rsidR="00D36469" w:rsidRPr="0095048E" w:rsidRDefault="00D36469" w:rsidP="007C1BD4">
      <w:pPr>
        <w:pStyle w:val="20"/>
        <w:keepNext/>
        <w:keepLines/>
        <w:shd w:val="clear" w:color="auto" w:fill="auto"/>
        <w:spacing w:line="240" w:lineRule="auto"/>
        <w:ind w:right="-7" w:firstLine="709"/>
        <w:jc w:val="both"/>
        <w:rPr>
          <w:i/>
          <w:sz w:val="24"/>
          <w:szCs w:val="24"/>
        </w:rPr>
      </w:pPr>
      <w:r w:rsidRPr="0095048E">
        <w:rPr>
          <w:i/>
          <w:sz w:val="24"/>
          <w:szCs w:val="24"/>
        </w:rPr>
        <w:t>знать: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З1 - оперативное планирование, формы и структуру управления работой на транспорте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З2 - основы эксплуатации технических средств транспорта (по видам транспорта);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З3 - систему учета, отчета и анализа работы;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lastRenderedPageBreak/>
        <w:t>З4 - основные требования к работникам по документам, регламентирующим безопасность движения на транспорте;</w:t>
      </w:r>
    </w:p>
    <w:p w:rsidR="00D36469" w:rsidRPr="0095048E" w:rsidRDefault="00D36469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>З5 - 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1.4 Перечень учебно</w:t>
      </w:r>
      <w:r w:rsidR="00D36469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методического обеспечения для самостоятельной работы обучающихся по дисциплине: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Виды, перечень и содержание внеаудиторной самостоятельной работы установлены преподавателями самостоятельно с учетом мнения обучающихся.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Объем времени, запланированный на каждый из видов внеаудиторной самостоятельной работы соответствует ее трудоемкости.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выполнения обучающимися запланированных видов внеаудиторной самостоятельной работы имеется следующее учебно</w:t>
      </w:r>
      <w:r w:rsidR="00D36469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>методическое обеспечение:</w:t>
      </w:r>
    </w:p>
    <w:p w:rsidR="003333F1" w:rsidRPr="0095048E" w:rsidRDefault="004F4A5B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</w:t>
      </w:r>
      <w:r w:rsidR="003333F1" w:rsidRPr="0095048E">
        <w:rPr>
          <w:rFonts w:ascii="Times New Roman" w:hAnsi="Times New Roman" w:cs="Times New Roman"/>
          <w:sz w:val="24"/>
        </w:rPr>
        <w:t>етодические указания по выполнению самостоятельных работ.</w:t>
      </w:r>
    </w:p>
    <w:p w:rsidR="003A0322" w:rsidRPr="0095048E" w:rsidRDefault="003A0322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1.5 Перечень используемых методов обучения:</w:t>
      </w: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>1.5.1 Пассивные: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95048E">
        <w:rPr>
          <w:rFonts w:ascii="Times New Roman" w:hAnsi="Times New Roman" w:cs="Times New Roman"/>
          <w:sz w:val="24"/>
          <w:szCs w:val="28"/>
        </w:rPr>
        <w:t>мультимедийных</w:t>
      </w:r>
      <w:proofErr w:type="spellEnd"/>
      <w:r w:rsidRPr="0095048E">
        <w:rPr>
          <w:rFonts w:ascii="Times New Roman" w:hAnsi="Times New Roman" w:cs="Times New Roman"/>
          <w:sz w:val="24"/>
          <w:szCs w:val="28"/>
        </w:rPr>
        <w:t xml:space="preserve"> средств и без раздаточного материала;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демонстрация учебных фильмов;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рассказ;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самостоятельные и контрольные работы;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тесты;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чтение и опрос.</w:t>
      </w:r>
    </w:p>
    <w:p w:rsidR="006C5DE0" w:rsidRPr="0095048E" w:rsidRDefault="006C5DE0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048E">
        <w:rPr>
          <w:rFonts w:ascii="Times New Roman" w:hAnsi="Times New Roman" w:cs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BC6BCA" w:rsidRPr="0095048E" w:rsidRDefault="00BC6BCA" w:rsidP="007C1B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95048E">
        <w:rPr>
          <w:rFonts w:ascii="Times New Roman" w:hAnsi="Times New Roman" w:cs="Times New Roman"/>
          <w:b/>
          <w:sz w:val="24"/>
          <w:szCs w:val="28"/>
        </w:rPr>
        <w:t xml:space="preserve">1.5.2 Активные и интерактивные: 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активные и интерактивные лекции;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работа в группах;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учебная дискуссия;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деловые и ролевые игры;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игровые упражнения;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творческие задания;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решение проблемных задач;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анализ конкретных ситуаций;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метод модульного обучения;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практический эксперимент;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- обучение с использованием компьютерных обучающих программ;</w:t>
      </w:r>
    </w:p>
    <w:p w:rsidR="00F863EA" w:rsidRPr="0095048E" w:rsidRDefault="00F863E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5048E">
        <w:rPr>
          <w:rFonts w:ascii="Times New Roman" w:hAnsi="Times New Roman" w:cs="Times New Roman"/>
          <w:sz w:val="24"/>
          <w:szCs w:val="28"/>
        </w:rPr>
        <w:t>(</w:t>
      </w:r>
      <w:r w:rsidRPr="0095048E">
        <w:rPr>
          <w:rFonts w:ascii="Times New Roman" w:hAnsi="Times New Roman" w:cs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95048E" w:rsidRDefault="003333F1" w:rsidP="004D39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2 РЕЗУЛЬТАТЫ ОСВОЕНИЯ ПРОФЕССИОНАЛЬНОГО МОДУЛЯ</w:t>
      </w: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Результатом освоения программы профессионального модуля </w:t>
      </w:r>
      <w:r w:rsidR="00596554" w:rsidRPr="0095048E">
        <w:rPr>
          <w:rFonts w:ascii="Times New Roman" w:hAnsi="Times New Roman" w:cs="Times New Roman"/>
          <w:sz w:val="24"/>
        </w:rPr>
        <w:t xml:space="preserve">ПМ.01. Организация перевозочного процесса (по видам транспорта) </w:t>
      </w:r>
      <w:r w:rsidRPr="0095048E">
        <w:rPr>
          <w:rFonts w:ascii="Times New Roman" w:hAnsi="Times New Roman" w:cs="Times New Roman"/>
          <w:sz w:val="24"/>
        </w:rPr>
        <w:t xml:space="preserve">является овладение обучающимися видом профессиональной деятельности (ВПД): </w:t>
      </w:r>
      <w:r w:rsidR="00A5430B" w:rsidRPr="0095048E">
        <w:rPr>
          <w:rFonts w:ascii="Times New Roman" w:hAnsi="Times New Roman" w:cs="Times New Roman"/>
          <w:i/>
          <w:sz w:val="24"/>
        </w:rPr>
        <w:t>Организация перевозочного процесса (по видам транспорта)</w:t>
      </w:r>
      <w:r w:rsidR="00596554" w:rsidRPr="0095048E">
        <w:rPr>
          <w:rFonts w:ascii="Times New Roman" w:hAnsi="Times New Roman" w:cs="Times New Roman"/>
          <w:i/>
          <w:sz w:val="24"/>
        </w:rPr>
        <w:t>,</w:t>
      </w:r>
      <w:r w:rsidRPr="0095048E">
        <w:rPr>
          <w:rFonts w:ascii="Times New Roman" w:hAnsi="Times New Roman" w:cs="Times New Roman"/>
          <w:sz w:val="24"/>
        </w:rPr>
        <w:t xml:space="preserve"> в том числе профессиональными (ПК) и общими (ОК) компетенциями, личностными результатами (ЛР):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929"/>
      </w:tblGrid>
      <w:tr w:rsidR="003333F1" w:rsidRPr="0095048E" w:rsidTr="004A7625">
        <w:trPr>
          <w:trHeight w:val="651"/>
        </w:trPr>
        <w:tc>
          <w:tcPr>
            <w:tcW w:w="62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Код</w:t>
            </w:r>
          </w:p>
        </w:tc>
        <w:tc>
          <w:tcPr>
            <w:tcW w:w="4375" w:type="pct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Наименование результата обучения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3A0322" w:rsidRPr="0095048E" w:rsidTr="004A7625">
        <w:trPr>
          <w:trHeight w:val="65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Организовывать работу персонала по обеспечению безопасности перевозок и выбору оптимальных решений при работе в условиях нестандартных и аварийных ситуаций</w:t>
            </w:r>
          </w:p>
        </w:tc>
      </w:tr>
      <w:tr w:rsidR="003A0322" w:rsidRPr="0095048E" w:rsidTr="004A7625">
        <w:trPr>
          <w:trHeight w:val="291"/>
        </w:trPr>
        <w:tc>
          <w:tcPr>
            <w:tcW w:w="62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ПК 1.3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3A0322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Оформлять документы, регламентирующие организацию перевозочного процесса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OK 01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02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03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04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Эффективно взаимодействовать и работать в коллективе и команде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05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A0322" w:rsidRPr="0095048E" w:rsidTr="004A7625">
        <w:tc>
          <w:tcPr>
            <w:tcW w:w="62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ОК 09</w:t>
            </w:r>
          </w:p>
        </w:tc>
        <w:tc>
          <w:tcPr>
            <w:tcW w:w="4375" w:type="pct"/>
            <w:shd w:val="clear" w:color="auto" w:fill="auto"/>
          </w:tcPr>
          <w:p w:rsidR="003A0322" w:rsidRPr="0095048E" w:rsidRDefault="003A0322" w:rsidP="007C1BD4">
            <w:pPr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C6BCA" w:rsidRPr="0095048E" w:rsidRDefault="00BC6BCA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</w:t>
      </w:r>
      <w:r w:rsidRPr="0095048E">
        <w:rPr>
          <w:rFonts w:ascii="Times New Roman" w:hAnsi="Times New Roman" w:cs="Times New Roman"/>
          <w:sz w:val="24"/>
        </w:rPr>
        <w:t xml:space="preserve">профессионального модуля </w:t>
      </w:r>
      <w:r w:rsidRPr="0095048E">
        <w:rPr>
          <w:rFonts w:ascii="Times New Roman" w:hAnsi="Times New Roman" w:cs="Times New Roman"/>
          <w:sz w:val="24"/>
          <w:szCs w:val="24"/>
        </w:rPr>
        <w:t xml:space="preserve">реализуется программа воспитания, направленная на формирование следующих личностных результатов (ЛР): 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8930"/>
      </w:tblGrid>
      <w:tr w:rsidR="003333F1" w:rsidRPr="0095048E" w:rsidTr="004A7625">
        <w:trPr>
          <w:trHeight w:hRule="exact" w:val="6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Код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Наименование результата обучения</w:t>
            </w:r>
          </w:p>
        </w:tc>
      </w:tr>
      <w:tr w:rsidR="006A4DFA" w:rsidRPr="0095048E" w:rsidTr="004A7625">
        <w:trPr>
          <w:trHeight w:hRule="exact" w:val="113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13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A4DFA" w:rsidRPr="0095048E" w:rsidRDefault="006A4DFA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0F03F2" w:rsidRPr="0095048E" w:rsidTr="004A7625">
        <w:trPr>
          <w:trHeight w:hRule="exact" w:val="28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19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0F03F2" w:rsidRPr="0095048E" w:rsidTr="004A7625">
        <w:trPr>
          <w:trHeight w:hRule="exact" w:val="5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25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0F03F2" w:rsidRPr="0095048E" w:rsidTr="004A7625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ЛР 27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0F03F2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0F03F2" w:rsidRPr="0095048E" w:rsidTr="004A7625">
        <w:trPr>
          <w:trHeight w:hRule="exact" w:val="8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30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0F03F2" w:rsidRPr="0095048E" w:rsidTr="004A7625">
        <w:trPr>
          <w:trHeight w:hRule="exact" w:val="6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spacing w:after="0" w:line="240" w:lineRule="auto"/>
              <w:jc w:val="center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ЛР 31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03F2" w:rsidRPr="0095048E" w:rsidRDefault="00B6703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6"/>
                <w:sz w:val="24"/>
                <w:szCs w:val="24"/>
                <w:u w:val="none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3333F1" w:rsidRPr="0095048E" w:rsidSect="003333F1">
          <w:type w:val="continuous"/>
          <w:pgSz w:w="11907" w:h="16840"/>
          <w:pgMar w:top="1134" w:right="567" w:bottom="1134" w:left="1134" w:header="709" w:footer="709" w:gutter="0"/>
          <w:cols w:space="720"/>
        </w:sectPr>
      </w:pPr>
    </w:p>
    <w:p w:rsidR="003333F1" w:rsidRPr="0095048E" w:rsidRDefault="003333F1" w:rsidP="004D39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3 СТРУКТУРА И СОДЕРЖАНИЕ ПРОФЕССИОНАЛЬНОГО МОДУЛЯ</w:t>
      </w:r>
    </w:p>
    <w:p w:rsidR="00BC6BCA" w:rsidRPr="0095048E" w:rsidRDefault="00BC6BCA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3.1 Тематический план профессионального модуля базовой подготовки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993"/>
        <w:gridCol w:w="849"/>
        <w:gridCol w:w="1133"/>
        <w:gridCol w:w="1279"/>
        <w:gridCol w:w="1136"/>
        <w:gridCol w:w="1136"/>
        <w:gridCol w:w="1142"/>
        <w:gridCol w:w="1120"/>
      </w:tblGrid>
      <w:tr w:rsidR="003333F1" w:rsidRPr="0095048E" w:rsidTr="009F4949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r w:rsidRPr="0095048E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4C0E2D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</w:tc>
        <w:tc>
          <w:tcPr>
            <w:tcW w:w="136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 нагрузка обучающегося</w:t>
            </w:r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4C0E2D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ind w:right="-108" w:hanging="107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практическая подготовка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0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81479D">
        <w:trPr>
          <w:trHeight w:val="283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142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71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40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94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52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50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lastRenderedPageBreak/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lastRenderedPageBreak/>
              <w:t>360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F863EA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048E">
              <w:rPr>
                <w:rFonts w:ascii="Times New Roman" w:hAnsi="Times New Roman" w:cs="Times New Roman"/>
                <w:b/>
              </w:rPr>
              <w:t xml:space="preserve">Всего: 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346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166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30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10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3970"/>
        <w:gridCol w:w="1133"/>
        <w:gridCol w:w="849"/>
        <w:gridCol w:w="993"/>
        <w:gridCol w:w="1136"/>
        <w:gridCol w:w="1279"/>
        <w:gridCol w:w="1133"/>
        <w:gridCol w:w="1136"/>
        <w:gridCol w:w="1136"/>
        <w:gridCol w:w="1126"/>
      </w:tblGrid>
      <w:tr w:rsidR="003333F1" w:rsidRPr="0095048E" w:rsidTr="0056485C">
        <w:trPr>
          <w:trHeight w:val="435"/>
        </w:trPr>
        <w:tc>
          <w:tcPr>
            <w:tcW w:w="53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Коды </w:t>
            </w:r>
            <w:proofErr w:type="spellStart"/>
            <w:r w:rsidRPr="0095048E">
              <w:rPr>
                <w:rFonts w:ascii="Times New Roman" w:hAnsi="Times New Roman" w:cs="Times New Roman"/>
                <w:b/>
                <w:sz w:val="20"/>
              </w:rPr>
              <w:t>профессио</w:t>
            </w:r>
            <w:r w:rsidR="00D1285D" w:rsidRPr="0095048E"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95048E">
              <w:rPr>
                <w:rFonts w:ascii="Times New Roman" w:hAnsi="Times New Roman" w:cs="Times New Roman"/>
                <w:b/>
                <w:sz w:val="20"/>
              </w:rPr>
              <w:t>нальных</w:t>
            </w:r>
            <w:proofErr w:type="spellEnd"/>
            <w:r w:rsidRPr="0095048E">
              <w:rPr>
                <w:rFonts w:ascii="Times New Roman" w:hAnsi="Times New Roman" w:cs="Times New Roman"/>
                <w:b/>
                <w:sz w:val="20"/>
              </w:rPr>
              <w:t xml:space="preserve"> компетенций</w:t>
            </w:r>
          </w:p>
        </w:tc>
        <w:tc>
          <w:tcPr>
            <w:tcW w:w="1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Наименования разделов профессионального модуля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</w:tc>
        <w:tc>
          <w:tcPr>
            <w:tcW w:w="209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Практика</w:t>
            </w:r>
          </w:p>
        </w:tc>
      </w:tr>
      <w:tr w:rsidR="003333F1" w:rsidRPr="0095048E" w:rsidTr="0056485C">
        <w:trPr>
          <w:trHeight w:val="435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136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нагрузка обучающегося</w:t>
            </w:r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Самостоятельная работа обучающегося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Учебная,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Производственная (по профилю специальности),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3333F1" w:rsidRPr="0095048E" w:rsidTr="0056485C">
        <w:trPr>
          <w:trHeight w:val="607"/>
        </w:trPr>
        <w:tc>
          <w:tcPr>
            <w:tcW w:w="53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 лабораторные работы и практические занятия,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41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Всего,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</w:rPr>
              <w:t>в т.ч., курсовая работа (проект),</w:t>
            </w:r>
          </w:p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95048E"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36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752"/>
        </w:trPr>
        <w:tc>
          <w:tcPr>
            <w:tcW w:w="53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048E">
              <w:rPr>
                <w:rFonts w:ascii="Times New Roman" w:hAnsi="Times New Roman" w:cs="Times New Roman"/>
                <w:b/>
                <w:sz w:val="20"/>
                <w:szCs w:val="20"/>
              </w:rPr>
              <w:t>в т.ч. практическая подготовка</w:t>
            </w: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33F1" w:rsidRPr="0095048E" w:rsidTr="0056485C">
        <w:trPr>
          <w:trHeight w:val="390"/>
        </w:trPr>
        <w:tc>
          <w:tcPr>
            <w:tcW w:w="53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3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36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1. Применение технологии управления работой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213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40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173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2. Использование ин</w:t>
            </w:r>
            <w:r w:rsidRPr="0095048E">
              <w:rPr>
                <w:rStyle w:val="10pt"/>
                <w:b/>
                <w:sz w:val="22"/>
                <w:szCs w:val="22"/>
              </w:rPr>
              <w:softHyphen/>
              <w:t>формационных технологий в работе железнодорожного транспорта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6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141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22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12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119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ПК 1.1,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Учебная практика 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i/>
                <w:sz w:val="22"/>
                <w:szCs w:val="22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both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 xml:space="preserve">Раздел 4. Организация </w:t>
            </w:r>
            <w:r w:rsidRPr="0095048E">
              <w:rPr>
                <w:rFonts w:eastAsia="Calibri"/>
                <w:b/>
                <w:bCs/>
                <w:sz w:val="22"/>
                <w:szCs w:val="22"/>
              </w:rPr>
              <w:t>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75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D3E24" w:rsidRPr="0095048E" w:rsidRDefault="009D3E2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4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67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rStyle w:val="10pt"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b/>
                <w:sz w:val="22"/>
                <w:szCs w:val="22"/>
                <w:lang w:eastAsia="ru-RU"/>
              </w:rPr>
              <w:t xml:space="preserve">Производственная практика по профилю специальности, </w:t>
            </w:r>
            <w:r w:rsidRPr="0095048E">
              <w:rPr>
                <w:rStyle w:val="10pt"/>
                <w:sz w:val="22"/>
                <w:szCs w:val="22"/>
                <w:lang w:eastAsia="ru-RU"/>
              </w:rPr>
              <w:t>часов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 w:right="126"/>
              <w:jc w:val="both"/>
              <w:rPr>
                <w:b/>
                <w:sz w:val="22"/>
                <w:szCs w:val="22"/>
                <w:lang w:eastAsia="ru-RU"/>
              </w:rPr>
            </w:pPr>
            <w:r w:rsidRPr="0095048E">
              <w:rPr>
                <w:rStyle w:val="10pt"/>
                <w:i/>
                <w:sz w:val="22"/>
                <w:szCs w:val="22"/>
              </w:rPr>
              <w:t>(концентрированная практика)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-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1.1,</w:t>
            </w:r>
          </w:p>
          <w:p w:rsidR="009D3E24" w:rsidRPr="0095048E" w:rsidRDefault="009D3E24" w:rsidP="007C1BD4">
            <w:pPr>
              <w:spacing w:after="0" w:line="240" w:lineRule="auto"/>
              <w:ind w:left="60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t>ПК 1.2,</w:t>
            </w:r>
          </w:p>
          <w:p w:rsidR="009D3E24" w:rsidRPr="0095048E" w:rsidRDefault="009D3E24" w:rsidP="007C1BD4">
            <w:pPr>
              <w:pStyle w:val="3"/>
              <w:shd w:val="clear" w:color="auto" w:fill="auto"/>
              <w:spacing w:after="0" w:line="240" w:lineRule="auto"/>
              <w:ind w:left="60"/>
              <w:jc w:val="left"/>
              <w:rPr>
                <w:rStyle w:val="10pt"/>
                <w:b/>
                <w:sz w:val="22"/>
                <w:szCs w:val="22"/>
              </w:rPr>
            </w:pPr>
            <w:r w:rsidRPr="0095048E">
              <w:rPr>
                <w:rStyle w:val="10pt"/>
                <w:b/>
                <w:sz w:val="22"/>
                <w:szCs w:val="22"/>
              </w:rPr>
              <w:lastRenderedPageBreak/>
              <w:t>ПК 1.3</w:t>
            </w: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0F56BE" w:rsidP="000F56BE">
            <w:pPr>
              <w:pStyle w:val="3"/>
              <w:shd w:val="clear" w:color="auto" w:fill="auto"/>
              <w:spacing w:after="0" w:line="240" w:lineRule="auto"/>
              <w:ind w:right="126"/>
              <w:jc w:val="both"/>
              <w:rPr>
                <w:rStyle w:val="10pt"/>
                <w:b/>
                <w:sz w:val="22"/>
                <w:szCs w:val="22"/>
                <w:lang w:eastAsia="ru-RU"/>
              </w:rPr>
            </w:pPr>
            <w:r>
              <w:rPr>
                <w:rStyle w:val="10pt"/>
                <w:b/>
                <w:sz w:val="22"/>
                <w:szCs w:val="22"/>
                <w:lang w:eastAsia="ru-RU"/>
              </w:rPr>
              <w:lastRenderedPageBreak/>
              <w:t>Э</w:t>
            </w:r>
            <w:r w:rsidRPr="000F56BE">
              <w:rPr>
                <w:rStyle w:val="10pt"/>
                <w:b/>
                <w:sz w:val="22"/>
                <w:szCs w:val="22"/>
                <w:lang w:eastAsia="ru-RU"/>
              </w:rPr>
              <w:t>кзамен (квалификационный)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</w:p>
        </w:tc>
      </w:tr>
      <w:tr w:rsidR="009D3E24" w:rsidRPr="0095048E" w:rsidTr="0056485C">
        <w:trPr>
          <w:trHeight w:val="46"/>
        </w:trPr>
        <w:tc>
          <w:tcPr>
            <w:tcW w:w="5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pStyle w:val="15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5048E">
              <w:rPr>
                <w:rStyle w:val="a4"/>
                <w:rFonts w:ascii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915</w:t>
            </w:r>
          </w:p>
        </w:tc>
        <w:tc>
          <w:tcPr>
            <w:tcW w:w="2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82</w:t>
            </w:r>
          </w:p>
        </w:tc>
        <w:tc>
          <w:tcPr>
            <w:tcW w:w="3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D3E24" w:rsidRPr="0095048E" w:rsidRDefault="00AD5AC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28</w:t>
            </w:r>
          </w:p>
        </w:tc>
        <w:tc>
          <w:tcPr>
            <w:tcW w:w="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437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Cs/>
                <w:spacing w:val="-1"/>
              </w:rPr>
              <w:t>20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3E24" w:rsidRPr="0095048E" w:rsidRDefault="009D3E2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1"/>
              </w:rPr>
              <w:t>360</w:t>
            </w:r>
          </w:p>
        </w:tc>
      </w:tr>
    </w:tbl>
    <w:p w:rsidR="0056485C" w:rsidRPr="0095048E" w:rsidRDefault="0056485C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6485C" w:rsidRPr="0095048E" w:rsidRDefault="0056485C" w:rsidP="007C1BD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br w:type="page"/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 xml:space="preserve">3.2 Содержание обучения по профессиональному модулю </w:t>
      </w:r>
      <w:r w:rsidR="00B94EDE" w:rsidRPr="0095048E">
        <w:rPr>
          <w:rFonts w:ascii="Times New Roman" w:hAnsi="Times New Roman" w:cs="Times New Roman"/>
          <w:b/>
          <w:sz w:val="24"/>
        </w:rPr>
        <w:t>ПМ.01. Организация перевозочного процесса (по видам транспорта)</w:t>
      </w:r>
    </w:p>
    <w:p w:rsidR="003333F1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553"/>
        <w:gridCol w:w="14"/>
        <w:gridCol w:w="9075"/>
        <w:gridCol w:w="1559"/>
        <w:gridCol w:w="1321"/>
      </w:tblGrid>
      <w:tr w:rsidR="003333F1" w:rsidRPr="0095048E" w:rsidTr="004D39B1">
        <w:trPr>
          <w:trHeight w:val="930"/>
        </w:trPr>
        <w:tc>
          <w:tcPr>
            <w:tcW w:w="2799" w:type="dxa"/>
            <w:vAlign w:val="center"/>
          </w:tcPr>
          <w:p w:rsidR="009F4949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3333F1" w:rsidRPr="0095048E" w:rsidTr="004D39B1">
        <w:tc>
          <w:tcPr>
            <w:tcW w:w="2799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2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3333F1" w:rsidRPr="0095048E" w:rsidTr="00386268">
        <w:tc>
          <w:tcPr>
            <w:tcW w:w="2801" w:type="dxa"/>
          </w:tcPr>
          <w:p w:rsidR="003333F1" w:rsidRPr="0095048E" w:rsidRDefault="00FE7E7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  <w:p w:rsidR="0000633A" w:rsidRPr="0095048E" w:rsidRDefault="0000633A" w:rsidP="009864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(108+105)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34" w:rsidRPr="0095048E" w:rsidTr="00386268">
        <w:tc>
          <w:tcPr>
            <w:tcW w:w="2801" w:type="dxa"/>
          </w:tcPr>
          <w:p w:rsidR="00AF5B34" w:rsidRPr="0095048E" w:rsidRDefault="00AF5B3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5B34" w:rsidRPr="0095048E" w:rsidRDefault="00AF5B34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F5B34" w:rsidRPr="0095048E" w:rsidRDefault="00AF5B3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386268">
        <w:tc>
          <w:tcPr>
            <w:tcW w:w="2801" w:type="dxa"/>
            <w:vMerge w:val="restart"/>
          </w:tcPr>
          <w:p w:rsidR="003333F1" w:rsidRPr="0095048E" w:rsidRDefault="0029115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333F1" w:rsidRPr="0095048E" w:rsidRDefault="0029115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Исходные понятия и определения эксплуатационной работы железных дорог</w:t>
            </w:r>
          </w:p>
          <w:p w:rsidR="003333F1" w:rsidRPr="0095048E" w:rsidRDefault="004323C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B1D42" w:rsidRPr="0095048E" w:rsidRDefault="00D44D4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B1D4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B1D42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DB1D4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333F1" w:rsidRPr="0095048E" w:rsidTr="00560E31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DB1D42" w:rsidRPr="0095048E" w:rsidRDefault="00DB1D42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3333F1" w:rsidRPr="0095048E" w:rsidRDefault="00DB1D42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333F1" w:rsidRPr="0095048E" w:rsidRDefault="003333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3F1" w:rsidRPr="0095048E" w:rsidTr="001C01E8">
        <w:trPr>
          <w:trHeight w:val="283"/>
        </w:trPr>
        <w:tc>
          <w:tcPr>
            <w:tcW w:w="2801" w:type="dxa"/>
            <w:vMerge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3333F1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5B5263" w:rsidRPr="0095048E" w:rsidRDefault="005B5263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3333F1" w:rsidRPr="0095048E" w:rsidRDefault="003333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5B5263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33F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1C01E8"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B6201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6201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B6201" w:rsidRPr="0095048E" w:rsidTr="00560E31">
        <w:trPr>
          <w:trHeight w:val="283"/>
        </w:trPr>
        <w:tc>
          <w:tcPr>
            <w:tcW w:w="2801" w:type="dxa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BB6201" w:rsidRPr="0095048E" w:rsidRDefault="00BB620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BB6201" w:rsidRPr="0095048E" w:rsidRDefault="00BB620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B6201" w:rsidRPr="0095048E" w:rsidRDefault="00BB620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F15" w:rsidRPr="0095048E" w:rsidTr="001C01E8">
        <w:trPr>
          <w:trHeight w:val="283"/>
        </w:trPr>
        <w:tc>
          <w:tcPr>
            <w:tcW w:w="2801" w:type="dxa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8265B" w:rsidRPr="0095048E" w:rsidRDefault="00D44D4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87F89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987F89" w:rsidRPr="0095048E" w:rsidRDefault="00987F89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016B62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F3F15" w:rsidRPr="0095048E" w:rsidRDefault="00987F89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EF3F15" w:rsidRPr="0095048E" w:rsidTr="00560E31">
        <w:trPr>
          <w:trHeight w:val="283"/>
        </w:trPr>
        <w:tc>
          <w:tcPr>
            <w:tcW w:w="2801" w:type="dxa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EF3F15" w:rsidRPr="0095048E" w:rsidRDefault="00EF3F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8265B" w:rsidRPr="0095048E" w:rsidRDefault="0088265B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8265B" w:rsidRPr="0095048E" w:rsidRDefault="0088265B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EF3F15" w:rsidRPr="0095048E" w:rsidRDefault="0088265B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EF3F15" w:rsidRPr="0095048E" w:rsidRDefault="0088265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EF3F15" w:rsidRPr="0095048E" w:rsidRDefault="00EF3F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(всего)</w:t>
            </w: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155 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(90+65)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386268">
        <w:tc>
          <w:tcPr>
            <w:tcW w:w="2801" w:type="dxa"/>
            <w:vMerge w:val="restart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A7504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 семестр)</w:t>
            </w:r>
          </w:p>
        </w:tc>
        <w:tc>
          <w:tcPr>
            <w:tcW w:w="9640" w:type="dxa"/>
            <w:gridSpan w:val="3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7302FC" w:rsidRPr="0095048E" w:rsidRDefault="00D953DE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FC" w:rsidRPr="0095048E" w:rsidTr="001C01E8">
        <w:trPr>
          <w:trHeight w:val="283"/>
        </w:trPr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7302FC" w:rsidRPr="0095048E" w:rsidRDefault="007302FC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7302FC" w:rsidRPr="0095048E" w:rsidTr="001C01E8">
        <w:tc>
          <w:tcPr>
            <w:tcW w:w="2801" w:type="dxa"/>
            <w:vMerge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7302FC" w:rsidRPr="0095048E" w:rsidRDefault="00A720F1" w:rsidP="00482B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7302FC" w:rsidRPr="0095048E" w:rsidRDefault="007302F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7302FC" w:rsidRPr="0095048E" w:rsidRDefault="007302F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7302FC" w:rsidRPr="0095048E" w:rsidRDefault="007302F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71762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171762" w:rsidRPr="0095048E" w:rsidRDefault="0017176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  <w:r w:rsidR="00A36340" w:rsidRPr="009504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02FC" w:rsidRPr="0095048E" w:rsidRDefault="00171762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Построение диаграмм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вагонопотоков</w:t>
            </w:r>
            <w:proofErr w:type="spellEnd"/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маневровой работы. Маневровые районы. Технические средства для 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311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622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Технология ускоренного формирования </w:t>
            </w:r>
            <w:proofErr w:type="spell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многогруппных</w:t>
            </w:r>
            <w:proofErr w:type="spell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составов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ездов, следующих со сменой локомотивов и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поездных бригад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A720F1" w:rsidRPr="0095048E" w:rsidRDefault="00A720F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1388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560E31">
        <w:trPr>
          <w:trHeight w:val="56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720F1" w:rsidRPr="0095048E" w:rsidTr="001C01E8">
        <w:trPr>
          <w:trHeight w:val="283"/>
        </w:trPr>
        <w:tc>
          <w:tcPr>
            <w:tcW w:w="2801" w:type="dxa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A720F1" w:rsidRPr="0095048E" w:rsidRDefault="00A720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A720F1" w:rsidRPr="0095048E" w:rsidRDefault="00A720F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720F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720F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720F1" w:rsidRPr="0095048E" w:rsidRDefault="00A720F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720F1" w:rsidRPr="0095048E" w:rsidRDefault="00A720F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AF4FA0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безотцепочного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560E31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lastRenderedPageBreak/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321" w:type="dxa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C3A2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2C3A2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C3A2D" w:rsidRPr="0095048E" w:rsidRDefault="002C3A2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2C3A2D" w:rsidRPr="0095048E" w:rsidTr="001C01E8">
        <w:trPr>
          <w:trHeight w:val="283"/>
        </w:trPr>
        <w:tc>
          <w:tcPr>
            <w:tcW w:w="15321" w:type="dxa"/>
            <w:gridSpan w:val="6"/>
            <w:vAlign w:val="center"/>
          </w:tcPr>
          <w:p w:rsidR="002C3A2D" w:rsidRPr="0095048E" w:rsidRDefault="002C3A2D" w:rsidP="00442AF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МДК.01.01.</w:t>
            </w:r>
          </w:p>
        </w:tc>
      </w:tr>
      <w:tr w:rsidR="00FB038C" w:rsidRPr="0095048E" w:rsidTr="00386268">
        <w:trPr>
          <w:trHeight w:val="283"/>
        </w:trPr>
        <w:tc>
          <w:tcPr>
            <w:tcW w:w="2801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0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105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386268">
        <w:trPr>
          <w:trHeight w:val="283"/>
        </w:trPr>
        <w:tc>
          <w:tcPr>
            <w:tcW w:w="2801" w:type="dxa"/>
            <w:vMerge w:val="restart"/>
          </w:tcPr>
          <w:p w:rsidR="002C3A2D" w:rsidRPr="0095048E" w:rsidRDefault="002C3A2D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 (3</w:t>
            </w:r>
            <w:r w:rsidR="00D65D85"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 семестр)</w:t>
            </w:r>
          </w:p>
        </w:tc>
        <w:tc>
          <w:tcPr>
            <w:tcW w:w="567" w:type="dxa"/>
            <w:gridSpan w:val="2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2C3A2D" w:rsidRPr="0095048E" w:rsidRDefault="002C3A2D" w:rsidP="003A03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3A0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65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2C3A2D" w:rsidRPr="0095048E" w:rsidRDefault="002C3A2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A2D" w:rsidRPr="0095048E" w:rsidTr="001C01E8">
        <w:trPr>
          <w:trHeight w:val="283"/>
        </w:trPr>
        <w:tc>
          <w:tcPr>
            <w:tcW w:w="2801" w:type="dxa"/>
            <w:vMerge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2C3A2D" w:rsidRPr="0095048E" w:rsidRDefault="002C3A2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2C3A2D" w:rsidRPr="0095048E" w:rsidRDefault="002C3A2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2C3A2D" w:rsidRPr="0095048E" w:rsidRDefault="002C3A2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2C3A2D" w:rsidRPr="0095048E" w:rsidRDefault="006D765A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560E31">
        <w:trPr>
          <w:trHeight w:val="283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1C01E8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6D765A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82BFF" w:rsidRPr="0095048E" w:rsidRDefault="00482BFF" w:rsidP="006D7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E03013">
        <w:trPr>
          <w:trHeight w:val="283"/>
        </w:trPr>
        <w:tc>
          <w:tcPr>
            <w:tcW w:w="2801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482BFF" w:rsidRPr="0095048E" w:rsidRDefault="00482BFF" w:rsidP="00AF4FA0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>ставления. Оперативное руководство работой станции. Работа 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6D765A" w:rsidRPr="0095048E" w:rsidRDefault="006D765A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 по обеспечению безопасности движения на станциях. Контроль за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Снегоборьба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Приказы ОАО РЖД о мерах по обеспечению безопасности на ж.д. транспорте.</w:t>
            </w:r>
          </w:p>
          <w:p w:rsidR="006D765A" w:rsidRPr="0095048E" w:rsidRDefault="006D765A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ния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6D765A" w:rsidRPr="0095048E" w:rsidTr="00E03013">
        <w:trPr>
          <w:trHeight w:val="340"/>
        </w:trPr>
        <w:tc>
          <w:tcPr>
            <w:tcW w:w="2801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6D765A" w:rsidRPr="0095048E" w:rsidRDefault="006D765A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26"/>
        </w:trPr>
        <w:tc>
          <w:tcPr>
            <w:tcW w:w="2796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361F50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Использование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lastRenderedPageBreak/>
              <w:t>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90 </w:t>
            </w:r>
          </w:p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(42+48)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268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(5)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Локальные, глобальные компьютерные сети. Сеть Интернет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Интранет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 Система передачи данных (СПД)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D65D8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D65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Поиск заданной информации в сети Интернет или </w:t>
            </w:r>
            <w:proofErr w:type="spellStart"/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Интранет</w:t>
            </w:r>
            <w:proofErr w:type="spellEnd"/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 xml:space="preserve">Технические и программные средства </w:t>
            </w: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технологий.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020715" w:rsidRPr="0095048E" w:rsidRDefault="00020715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технологии. Особенности мультимедиа, возможности, область применения.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(12+24)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lastRenderedPageBreak/>
              <w:t xml:space="preserve">Тема 2.2. </w:t>
            </w:r>
          </w:p>
          <w:p w:rsidR="006D765A" w:rsidRPr="0095048E" w:rsidRDefault="006D765A" w:rsidP="00D65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(3</w:t>
            </w:r>
            <w:r w:rsidR="00D65D85" w:rsidRPr="0095048E">
              <w:rPr>
                <w:rStyle w:val="10pt"/>
                <w:b/>
                <w:sz w:val="24"/>
                <w:szCs w:val="24"/>
              </w:rPr>
              <w:t xml:space="preserve"> </w:t>
            </w:r>
            <w:r w:rsidRPr="0095048E">
              <w:rPr>
                <w:rStyle w:val="10pt"/>
                <w:b/>
                <w:sz w:val="24"/>
                <w:szCs w:val="24"/>
              </w:rPr>
              <w:t>(5) семестр)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D65D85" w:rsidP="007C1BD4">
            <w:pPr>
              <w:spacing w:after="0" w:line="240" w:lineRule="auto"/>
              <w:jc w:val="center"/>
              <w:rPr>
                <w:rStyle w:val="10pt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b/>
                <w:i/>
                <w:sz w:val="24"/>
                <w:szCs w:val="24"/>
              </w:rPr>
              <w:t xml:space="preserve">4 </w:t>
            </w:r>
            <w:r w:rsidR="006D765A" w:rsidRPr="0095048E">
              <w:rPr>
                <w:rStyle w:val="10pt"/>
                <w:b/>
                <w:i/>
                <w:sz w:val="24"/>
                <w:szCs w:val="24"/>
              </w:rPr>
              <w:t>(6)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 (4 (6) семестр)</w:t>
            </w:r>
          </w:p>
        </w:tc>
        <w:tc>
          <w:tcPr>
            <w:tcW w:w="9642" w:type="dxa"/>
            <w:gridSpan w:val="3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D65D85" w:rsidRPr="0095048E" w:rsidRDefault="00D65D85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D65D8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D65D8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D65D85" w:rsidRPr="0095048E" w:rsidTr="004D39B1">
        <w:trPr>
          <w:trHeight w:val="387"/>
        </w:trPr>
        <w:tc>
          <w:tcPr>
            <w:tcW w:w="2799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D65D85" w:rsidRPr="0095048E" w:rsidRDefault="00D65D8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D65D85" w:rsidRPr="0095048E" w:rsidRDefault="00D65D8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Эффективность внедрения АРМ в перевозочном процессе.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D65D85" w:rsidRPr="0095048E" w:rsidRDefault="00D65D85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D65D85" w:rsidRPr="0095048E" w:rsidRDefault="00D65D8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D65D85" w:rsidRPr="0095048E" w:rsidRDefault="00D65D8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Тема 2.3. Технические средства и программное обеспечение информационных технологий</w:t>
            </w: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ИТ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Типы компьютеров, их принципиальное устройство. Дополнительные внешние устройства. Назначение сервера.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Менфрейм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6D765A" w:rsidRPr="0095048E" w:rsidRDefault="006D765A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proofErr w:type="spellStart"/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21" w:type="dxa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6D765A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6D765A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6D765A" w:rsidRPr="0095048E" w:rsidTr="004D39B1">
        <w:trPr>
          <w:trHeight w:val="387"/>
        </w:trPr>
        <w:tc>
          <w:tcPr>
            <w:tcW w:w="2799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реферата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6D765A" w:rsidRPr="0095048E" w:rsidRDefault="006D765A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6D765A" w:rsidRPr="0095048E" w:rsidRDefault="006D765A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1C01E8">
        <w:trPr>
          <w:trHeight w:val="387"/>
        </w:trPr>
        <w:tc>
          <w:tcPr>
            <w:tcW w:w="15321" w:type="dxa"/>
            <w:gridSpan w:val="6"/>
            <w:vAlign w:val="center"/>
          </w:tcPr>
          <w:p w:rsidR="006D765A" w:rsidRPr="0095048E" w:rsidRDefault="006D765A" w:rsidP="009E6B6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141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(33+108)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D765A" w:rsidRPr="0095048E" w:rsidTr="004D39B1">
        <w:trPr>
          <w:trHeight w:val="319"/>
        </w:trPr>
        <w:tc>
          <w:tcPr>
            <w:tcW w:w="2799" w:type="dxa"/>
          </w:tcPr>
          <w:p w:rsidR="006D765A" w:rsidRPr="0095048E" w:rsidRDefault="006D765A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5 (7) семестр</w:t>
            </w:r>
          </w:p>
        </w:tc>
        <w:tc>
          <w:tcPr>
            <w:tcW w:w="1559" w:type="dxa"/>
            <w:vAlign w:val="center"/>
          </w:tcPr>
          <w:p w:rsidR="006D765A" w:rsidRPr="0095048E" w:rsidRDefault="006D765A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D765A" w:rsidRPr="0095048E" w:rsidRDefault="006D765A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0818F5" w:rsidRPr="0095048E" w:rsidRDefault="000818F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Задачи и технические средства главного вычислительного центра (ГВЦ, ИВЦ). Базы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 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0818F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818F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818F5" w:rsidRPr="0095048E" w:rsidRDefault="000818F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4D39B1">
        <w:trPr>
          <w:trHeight w:val="387"/>
        </w:trPr>
        <w:tc>
          <w:tcPr>
            <w:tcW w:w="2799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818F5" w:rsidRPr="0095048E" w:rsidRDefault="000818F5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0818F5" w:rsidRPr="0095048E" w:rsidRDefault="000818F5" w:rsidP="00AF4FA0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818F5" w:rsidRPr="0095048E" w:rsidRDefault="000818F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9A75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менфрейма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020715" w:rsidRPr="0095048E" w:rsidRDefault="00020715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 (всего)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(4+108)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267"/>
        </w:trPr>
        <w:tc>
          <w:tcPr>
            <w:tcW w:w="2799" w:type="dxa"/>
            <w:vMerge w:val="restart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>нодорожном транспорте</w:t>
            </w:r>
          </w:p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(5 (7) семестр) </w:t>
            </w:r>
          </w:p>
        </w:tc>
        <w:tc>
          <w:tcPr>
            <w:tcW w:w="9642" w:type="dxa"/>
            <w:gridSpan w:val="3"/>
          </w:tcPr>
          <w:p w:rsidR="00020715" w:rsidRPr="0095048E" w:rsidRDefault="00020715" w:rsidP="000207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0715" w:rsidRPr="0095048E" w:rsidTr="004D39B1">
        <w:trPr>
          <w:trHeight w:val="387"/>
        </w:trPr>
        <w:tc>
          <w:tcPr>
            <w:tcW w:w="2799" w:type="dxa"/>
            <w:vMerge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020715" w:rsidRPr="0095048E" w:rsidRDefault="0002071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020715" w:rsidRPr="0095048E" w:rsidRDefault="00020715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движением на железнодорожном транспорте</w:t>
            </w:r>
          </w:p>
          <w:p w:rsidR="00020715" w:rsidRPr="0095048E" w:rsidRDefault="00020715" w:rsidP="00290E4B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020715" w:rsidRPr="0095048E" w:rsidRDefault="0002071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2071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02071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020715" w:rsidRPr="0095048E" w:rsidRDefault="0002071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020715" w:rsidRPr="0095048E" w:rsidRDefault="0002071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0818F5" w:rsidRPr="0095048E" w:rsidTr="00ED014B">
        <w:trPr>
          <w:trHeight w:val="283"/>
        </w:trPr>
        <w:tc>
          <w:tcPr>
            <w:tcW w:w="2799" w:type="dxa"/>
          </w:tcPr>
          <w:p w:rsidR="000818F5" w:rsidRPr="0095048E" w:rsidRDefault="000818F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0818F5" w:rsidRPr="0095048E" w:rsidRDefault="000818F5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0818F5" w:rsidRPr="0095048E" w:rsidRDefault="000818F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0818F5" w:rsidRPr="0095048E" w:rsidRDefault="000818F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 xml:space="preserve">транспорте </w:t>
            </w:r>
          </w:p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(6 (8) семестр)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82BFF" w:rsidRPr="0095048E" w:rsidRDefault="00482BFF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82BFF" w:rsidRPr="0095048E" w:rsidRDefault="00482BFF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82BFF" w:rsidRPr="0095048E" w:rsidRDefault="00482BFF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Просмотр дополнительных возможностей в ГИД-Урал.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АСОУП. Оформление заявки на перевозку груза в электронном виде.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2BFF" w:rsidRPr="0095048E" w:rsidTr="004D39B1">
        <w:trPr>
          <w:trHeight w:val="387"/>
        </w:trPr>
        <w:tc>
          <w:tcPr>
            <w:tcW w:w="2799" w:type="dxa"/>
            <w:vMerge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82BFF" w:rsidRPr="0095048E" w:rsidRDefault="00482BF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82BFF" w:rsidRPr="0095048E" w:rsidRDefault="00482BF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82BFF" w:rsidRPr="0095048E" w:rsidRDefault="00482BFF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82BFF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82BF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82BFF" w:rsidRPr="0095048E" w:rsidRDefault="00482BFF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82BFF" w:rsidRPr="0095048E" w:rsidRDefault="00482B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Накопление и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составообразование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в АРМ СТЦ.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Функции ДЦУП. Формирование вертикали управления перевозочным процессом ЦУП РЖД </w:t>
            </w:r>
            <w:r w:rsidR="00D1285D"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-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ДЦУП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Регулирование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вагонопотоками</w:t>
            </w:r>
            <w:proofErr w:type="spellEnd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ЦУМР.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 xml:space="preserve">зок. Схема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вагонопотоков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информация. Линейный уровень ДИСКОН; основные задачи, средства.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BF15A7" w:rsidRPr="0095048E" w:rsidRDefault="00BF15A7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F15A7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BF15A7" w:rsidRPr="0095048E" w:rsidRDefault="00BF15A7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5A7" w:rsidRPr="0095048E" w:rsidTr="004D39B1">
        <w:trPr>
          <w:trHeight w:val="387"/>
        </w:trPr>
        <w:tc>
          <w:tcPr>
            <w:tcW w:w="2799" w:type="dxa"/>
            <w:vMerge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F15A7" w:rsidRPr="0095048E" w:rsidRDefault="00BF15A7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BF15A7" w:rsidRPr="0095048E" w:rsidRDefault="00BF15A7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BF15A7" w:rsidRPr="0095048E" w:rsidRDefault="00BF15A7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F15A7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F15A7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F15A7" w:rsidRPr="0095048E" w:rsidRDefault="00BF15A7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F15A7" w:rsidRPr="0095048E" w:rsidRDefault="00BF15A7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CF5FD1" w:rsidRPr="0095048E" w:rsidRDefault="00CF5FD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CF5FD1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  <w:p w:rsidR="00CF5FD1" w:rsidRPr="0095048E" w:rsidRDefault="00CF5FD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D21D2C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МДК.01.03.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i/>
                <w:sz w:val="24"/>
                <w:szCs w:val="24"/>
                <w:lang w:eastAsia="ru-RU"/>
              </w:rPr>
              <w:t>6 (8) семестр</w:t>
            </w: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596554">
        <w:trPr>
          <w:trHeight w:val="387"/>
        </w:trPr>
        <w:tc>
          <w:tcPr>
            <w:tcW w:w="12441" w:type="dxa"/>
            <w:gridSpan w:val="4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УП.01.01. Учебная практика (автоматизированные системы управления на железнодорожном транспорте)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</w:t>
            </w:r>
            <w:r w:rsidR="00D1285D"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ЦУП ОАО «РЖД».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D2492" w:rsidRPr="0095048E" w:rsidRDefault="00AD2492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CF5FD1" w:rsidRPr="0095048E" w:rsidTr="007C1BD4">
        <w:trPr>
          <w:trHeight w:val="387"/>
        </w:trPr>
        <w:tc>
          <w:tcPr>
            <w:tcW w:w="15321" w:type="dxa"/>
            <w:gridSpan w:val="6"/>
          </w:tcPr>
          <w:p w:rsidR="00CF5FD1" w:rsidRPr="0095048E" w:rsidRDefault="00CF5FD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УП.01.01</w:t>
            </w: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038C" w:rsidRPr="0095048E" w:rsidTr="004D39B1">
        <w:trPr>
          <w:trHeight w:val="387"/>
        </w:trPr>
        <w:tc>
          <w:tcPr>
            <w:tcW w:w="2799" w:type="dxa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FB038C" w:rsidRPr="0095048E" w:rsidRDefault="00FB038C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B038C" w:rsidRPr="0095048E" w:rsidRDefault="00FB038C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CF5FD1" w:rsidRPr="0095048E" w:rsidRDefault="00CF5FD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(4) семестр</w:t>
            </w:r>
          </w:p>
        </w:tc>
        <w:tc>
          <w:tcPr>
            <w:tcW w:w="1559" w:type="dxa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CF5FD1" w:rsidRPr="0095048E" w:rsidRDefault="00CF5FD1" w:rsidP="00FB038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CF5FD1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</w:t>
            </w: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CF5FD1" w:rsidRPr="0095048E" w:rsidRDefault="00CF5FD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CF5FD1" w:rsidRPr="0095048E" w:rsidTr="004D39B1">
        <w:trPr>
          <w:trHeight w:val="387"/>
        </w:trPr>
        <w:tc>
          <w:tcPr>
            <w:tcW w:w="2799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CF5FD1" w:rsidRPr="0095048E" w:rsidRDefault="00CF5FD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CF5FD1" w:rsidRPr="0095048E" w:rsidRDefault="00CF5FD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CF5FD1" w:rsidRPr="0095048E" w:rsidRDefault="00CF5FD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CF5FD1" w:rsidRPr="0095048E" w:rsidRDefault="00CF5FD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vAlign w:val="center"/>
          </w:tcPr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CF5FD1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CF5FD1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CF5FD1" w:rsidRPr="0095048E" w:rsidRDefault="00CF5FD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CF5FD1" w:rsidRPr="0095048E" w:rsidRDefault="00CF5FD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B43418" w:rsidRPr="0095048E" w:rsidRDefault="00B43418" w:rsidP="00AF4FA0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.2. Натурный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лист и порядок его заполнения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B43418" w:rsidRPr="0095048E" w:rsidRDefault="00B4341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B4341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B43418" w:rsidRPr="0095048E" w:rsidRDefault="00B43418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B43418" w:rsidRPr="0095048E" w:rsidRDefault="00B43418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B43418" w:rsidRPr="0095048E" w:rsidRDefault="00B43418" w:rsidP="00B4341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B43418" w:rsidRPr="0095048E" w:rsidRDefault="005D215A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4341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4341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43418" w:rsidRPr="0095048E" w:rsidRDefault="00B4341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4D39B1">
        <w:trPr>
          <w:trHeight w:val="387"/>
        </w:trPr>
        <w:tc>
          <w:tcPr>
            <w:tcW w:w="2799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B43418" w:rsidRPr="0095048E" w:rsidRDefault="00B43418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B43418" w:rsidRPr="0095048E" w:rsidRDefault="00B43418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D953DE">
        <w:trPr>
          <w:trHeight w:val="387"/>
        </w:trPr>
        <w:tc>
          <w:tcPr>
            <w:tcW w:w="15321" w:type="dxa"/>
            <w:gridSpan w:val="6"/>
            <w:vAlign w:val="center"/>
          </w:tcPr>
          <w:p w:rsidR="00B43418" w:rsidRPr="0095048E" w:rsidRDefault="00B43418" w:rsidP="009504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Промежуточная аттестация: экзамен по МДК.01.04. </w:t>
            </w:r>
          </w:p>
        </w:tc>
      </w:tr>
      <w:tr w:rsidR="00B43418" w:rsidRPr="0095048E" w:rsidTr="00386268">
        <w:trPr>
          <w:trHeight w:val="360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(4 (6)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t>Приемосдатчик груза и багажа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5321" w:type="dxa"/>
            <w:gridSpan w:val="6"/>
            <w:shd w:val="clear" w:color="auto" w:fill="auto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ПП.01.01.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 (7) семестр)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252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27DCF" w:rsidRPr="0095048E" w:rsidTr="00450BFA">
        <w:trPr>
          <w:trHeight w:val="355"/>
        </w:trPr>
        <w:tc>
          <w:tcPr>
            <w:tcW w:w="12441" w:type="dxa"/>
            <w:gridSpan w:val="4"/>
          </w:tcPr>
          <w:p w:rsidR="00827DCF" w:rsidRPr="0095048E" w:rsidRDefault="00827DC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827DCF" w:rsidRPr="0095048E" w:rsidRDefault="00827DCF" w:rsidP="007C1BD4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 распоряжения дежурного по железнодорожной станции о закреплении составов и вагонов на путях парка железнодорожной станции.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тормозными башмаками.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стационарными тормозными упорами.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башмаков.</w:t>
            </w:r>
          </w:p>
          <w:p w:rsidR="00827DCF" w:rsidRPr="0095048E" w:rsidRDefault="00827DCF" w:rsidP="007C1BD4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 распоряжения дежурного по железнодорожной станции об изъятии тормозных башмаков или снятия стационарных тормозных упоров из-под составов и вагонов на путях парка железнодорожной станции.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составов и вагонов.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Снятие закрепления стационарными тормозными упорами.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Фиксация тормозных башмаков на стеллаже для хранения с запиранием на замок.</w:t>
            </w:r>
          </w:p>
          <w:p w:rsidR="00827DCF" w:rsidRPr="0095048E" w:rsidRDefault="00827DCF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работе.</w:t>
            </w:r>
          </w:p>
        </w:tc>
        <w:tc>
          <w:tcPr>
            <w:tcW w:w="1559" w:type="dxa"/>
            <w:vAlign w:val="center"/>
          </w:tcPr>
          <w:p w:rsidR="00827DCF" w:rsidRPr="0095048E" w:rsidRDefault="00827DC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827DCF" w:rsidRPr="0095048E" w:rsidRDefault="00AD2492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827DCF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827DCF" w:rsidRPr="0095048E" w:rsidRDefault="00827DCF" w:rsidP="00386268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27DCF" w:rsidRPr="0095048E" w:rsidRDefault="00827DCF" w:rsidP="00386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B43418" w:rsidRPr="0095048E" w:rsidTr="00386268">
        <w:trPr>
          <w:trHeight w:val="355"/>
        </w:trPr>
        <w:tc>
          <w:tcPr>
            <w:tcW w:w="12441" w:type="dxa"/>
            <w:gridSpan w:val="4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3418" w:rsidRPr="0095048E" w:rsidTr="0038626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43418" w:rsidRPr="0095048E" w:rsidRDefault="008E14F2" w:rsidP="008E14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Комплексный э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="00B43418"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418" w:rsidRPr="0095048E" w:rsidRDefault="00B4341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2C81" w:rsidRPr="0095048E" w:rsidRDefault="00292C8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9F4949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3333F1" w:rsidRPr="0095048E" w:rsidRDefault="009F4949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br w:type="page"/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Заочная форма обучения</w:t>
      </w:r>
    </w:p>
    <w:tbl>
      <w:tblPr>
        <w:tblW w:w="15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9"/>
        <w:gridCol w:w="553"/>
        <w:gridCol w:w="14"/>
        <w:gridCol w:w="9075"/>
        <w:gridCol w:w="1559"/>
        <w:gridCol w:w="1321"/>
      </w:tblGrid>
      <w:tr w:rsidR="008C55FE" w:rsidRPr="0095048E" w:rsidTr="004D39B1">
        <w:trPr>
          <w:trHeight w:val="930"/>
        </w:trPr>
        <w:tc>
          <w:tcPr>
            <w:tcW w:w="279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642" w:type="dxa"/>
            <w:gridSpan w:val="3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Применение технологии управления работой железнодорожного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40" w:type="dxa"/>
            <w:gridSpan w:val="3"/>
          </w:tcPr>
          <w:p w:rsidR="008C55FE" w:rsidRPr="0095048E" w:rsidRDefault="00D847FF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C65B64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213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Основы организации перевозок на железнодорожном транспорте 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Исходные понятия и определения эксплуатационной работы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Понятие о транспортном производстве, эксплуатационной работе, транспортном обслуживании. Основные требования к управлению движением на железнодорожном транспорте. Транспортный процесс и его характеристики. Основные понятия эксплуатационной работы железных дорог. Перспективы развития железнодорожного транспорта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№1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принципы управления эксплуатационной работой</w:t>
            </w:r>
          </w:p>
        </w:tc>
        <w:tc>
          <w:tcPr>
            <w:tcW w:w="1559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Документы, регламентирующие эксплуатационную работу железных дорог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эксплуатационную работу железных дорог Нормативно-правовая база деятельности железнодорожного транспорта.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Документы, регламентирующие перевозочный процесс. Документы, регламентирующие безопасность движения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8C55FE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Классификация и индексация поездов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поезде и сопровождающих его документах. Классификация грузовых и пассажирских поездов. Понятие индекса поезда. Нумерация и индексация поездов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 №2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Комплексная автоматизированная система управления на железнодорожном транспорте.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8C55FE">
        <w:trPr>
          <w:trHeight w:val="283"/>
        </w:trPr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Система управления на железнодорожном транспорте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Формы и структура управления эксплуатационной работой железнодорожного транспорта. Структурное реформирование железнодорожной отрасли. Организация работы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38626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№3</w:t>
            </w:r>
          </w:p>
          <w:p w:rsidR="008C55FE" w:rsidRPr="0095048E" w:rsidRDefault="008C55FE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Структура управления перевозками</w:t>
            </w:r>
          </w:p>
        </w:tc>
        <w:tc>
          <w:tcPr>
            <w:tcW w:w="1559" w:type="dxa"/>
            <w:vAlign w:val="center"/>
          </w:tcPr>
          <w:p w:rsidR="008C55FE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c>
          <w:tcPr>
            <w:tcW w:w="2801" w:type="dxa"/>
            <w:vMerge w:val="restart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 Управление и технология работы станций</w:t>
            </w:r>
          </w:p>
        </w:tc>
        <w:tc>
          <w:tcPr>
            <w:tcW w:w="9640" w:type="dxa"/>
            <w:gridSpan w:val="3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8C55FE" w:rsidRPr="0095048E" w:rsidRDefault="003C0A5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5FE" w:rsidRPr="0095048E" w:rsidTr="001C01E8">
        <w:trPr>
          <w:trHeight w:val="283"/>
        </w:trPr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8C55FE" w:rsidRPr="0095048E" w:rsidRDefault="008C55FE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Общие сведения о работе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 и классификация железнодорожных станций, их техническое оснащение. Общая характери</w:t>
            </w:r>
            <w:r w:rsidRPr="0095048E">
              <w:rPr>
                <w:rStyle w:val="10pt"/>
                <w:sz w:val="24"/>
                <w:szCs w:val="24"/>
              </w:rPr>
              <w:softHyphen/>
              <w:t>стика работы станций. Документы, регламентирующие работу железнодорожных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8C55FE" w:rsidRPr="0095048E" w:rsidTr="001C01E8">
        <w:tc>
          <w:tcPr>
            <w:tcW w:w="2801" w:type="dxa"/>
            <w:vMerge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8C55FE" w:rsidRPr="0095048E" w:rsidRDefault="00386268" w:rsidP="003862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3" w:type="dxa"/>
          </w:tcPr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Технологический процесс работы станций</w:t>
            </w:r>
          </w:p>
          <w:p w:rsidR="008C55FE" w:rsidRPr="0095048E" w:rsidRDefault="008C55FE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о технологическом процессе, его содержание. Типовые технологические процессы, их роль. По</w:t>
            </w:r>
            <w:r w:rsidRPr="0095048E">
              <w:rPr>
                <w:rStyle w:val="10pt"/>
                <w:sz w:val="24"/>
                <w:szCs w:val="24"/>
              </w:rPr>
              <w:softHyphen/>
              <w:t>рядок разработки и утверждения технологического процесса станций</w:t>
            </w:r>
          </w:p>
        </w:tc>
        <w:tc>
          <w:tcPr>
            <w:tcW w:w="1559" w:type="dxa"/>
            <w:vAlign w:val="center"/>
          </w:tcPr>
          <w:p w:rsidR="008C55FE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55FE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7C1BD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8C55FE" w:rsidRPr="0095048E" w:rsidRDefault="008C55FE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8C55FE" w:rsidRPr="0095048E" w:rsidRDefault="008C55FE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1C01E8"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386268" w:rsidRPr="0095048E" w:rsidRDefault="00386268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Построение диаграмм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вагонопотоков</w:t>
            </w:r>
            <w:proofErr w:type="spellEnd"/>
          </w:p>
        </w:tc>
        <w:tc>
          <w:tcPr>
            <w:tcW w:w="1559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6268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386268" w:rsidRPr="0095048E" w:rsidTr="0038626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№4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Основные законодательные документы, регламентирующие работу станции. Порядок разработки технологического процесса станции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86268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268" w:rsidRPr="0095048E" w:rsidTr="001C01E8">
        <w:trPr>
          <w:trHeight w:val="311"/>
        </w:trPr>
        <w:tc>
          <w:tcPr>
            <w:tcW w:w="2801" w:type="dxa"/>
            <w:vMerge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3" w:type="dxa"/>
          </w:tcPr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Маневровая работа</w:t>
            </w:r>
          </w:p>
          <w:p w:rsidR="00386268" w:rsidRPr="0095048E" w:rsidRDefault="00386268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Понятие маневровой работы. Маневровые районы. Технические средства для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производства маневровых операций. Виды маневров. Элементы маневровой работы. Нормирование маневровых операций. Органи</w:t>
            </w:r>
            <w:r w:rsidRPr="0095048E">
              <w:rPr>
                <w:rStyle w:val="10pt"/>
                <w:sz w:val="24"/>
                <w:szCs w:val="24"/>
              </w:rPr>
              <w:softHyphen/>
              <w:t>зация маневровой работы. Руководство маневрами. Охрана труда при производстве маневров</w:t>
            </w:r>
          </w:p>
        </w:tc>
        <w:tc>
          <w:tcPr>
            <w:tcW w:w="1559" w:type="dxa"/>
            <w:vAlign w:val="center"/>
          </w:tcPr>
          <w:p w:rsidR="00386268" w:rsidRPr="0095048E" w:rsidRDefault="00386268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86268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386268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386268" w:rsidRPr="0095048E" w:rsidRDefault="00386268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386268" w:rsidRPr="0095048E" w:rsidRDefault="00386268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311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вытяжных путях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442435">
        <w:trPr>
          <w:trHeight w:val="622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производства маневров на станционных путях, расположенных на уклоне.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работы промежуточных станций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Техническая характеристика промежуточных станций, структура управления, выполняемые операции. Порядок приема, отправления и пропуска поездов на промежуточных станциях. Работа со сборными поездами. Нормирование маневровых операций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плана работы со сборным поездом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№6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Технология ускоренного формирования </w:t>
            </w:r>
            <w:proofErr w:type="spellStart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многогруппных</w:t>
            </w:r>
            <w:proofErr w:type="spellEnd"/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составов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транзитных поездов на участковых и сортировочных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транзитных поездов, проходящих станцию без переработки. Или с частичной пе</w:t>
            </w:r>
            <w:r w:rsidRPr="0095048E">
              <w:rPr>
                <w:rStyle w:val="10pt"/>
                <w:sz w:val="24"/>
                <w:szCs w:val="24"/>
              </w:rPr>
              <w:softHyphen/>
              <w:t>реработкой. Техническое обслуживание и коммерческий осмотр поездов. Технология обслуживания по</w:t>
            </w:r>
            <w:r w:rsidRPr="0095048E">
              <w:rPr>
                <w:rStyle w:val="10pt"/>
                <w:sz w:val="24"/>
                <w:szCs w:val="24"/>
              </w:rPr>
              <w:softHyphen/>
              <w:t>ездов, следующих со сменой локомотивов и поездных бригад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обработки поездов различных категорий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266984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266984" w:rsidRPr="0095048E" w:rsidRDefault="00AD2492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266984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266984" w:rsidRPr="0095048E" w:rsidRDefault="00266984" w:rsidP="0026698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442435" w:rsidRPr="0095048E" w:rsidRDefault="00266984" w:rsidP="002669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243A07">
        <w:trPr>
          <w:trHeight w:val="56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№7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Назначение и техническая оснащенность сортировочных станций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обработки поездов по прибытии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Предварительная информация о поездах, поступающих в переработку. Натурный лист поезда, его со</w:t>
            </w:r>
            <w:r w:rsidRPr="0095048E">
              <w:rPr>
                <w:rStyle w:val="10pt"/>
                <w:sz w:val="24"/>
                <w:szCs w:val="24"/>
              </w:rPr>
              <w:softHyphen/>
              <w:t>держание. Сортировочный листок, его назначение, содержание и порядок составления. Технология об</w:t>
            </w:r>
            <w:r w:rsidRPr="0095048E">
              <w:rPr>
                <w:rStyle w:val="10pt"/>
                <w:sz w:val="24"/>
                <w:szCs w:val="24"/>
              </w:rPr>
              <w:softHyphen/>
              <w:t>работки поездов по прибытии. Организация коммерческого и технического обслуживания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Составление натурного листа и сортировочного листка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Технология расформирования и формирования поездов на горочных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Организация работы сортировочной горки. Технические средства для управления роспуском вагонов. Определение горочного цикла и горочного интервала. Технологические графики работы сортировочной горки. Расчет перерабатывающей способности сортировочных горок, способы ее повышения. Охрана труда при работе на горочных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Style w:val="10pt"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Нормирование маневровых операций на сортировочных горках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Разработка графиков работы сортировочных горок. Определение перерабатывающей способности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Нормирование маневровой работы на промежуточных станциях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Обработка составов по отправлению на технических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lastRenderedPageBreak/>
              <w:t xml:space="preserve">Процесс накопления вагонов на состав. Организация формирования поездов и перестановка поездов в парк отправления. Обработка поездов в парке отправления. Организация осмотра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безотцепочного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ремонта вагонов на путях сортировочного парка и в парке отправления. Охрана труда в парке отправления при обработке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№9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Горочные устройства и системы управления расформированием и формированием поездов.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Организация обработки поездной информации и перевозочных документов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оборудование и размещение на станции станционного технологического центра. Операции, выполняемые СТЦ. Кодирование объектов железнодорожного транспорта. Информационное обеспечение станций. Получение информации о подходе поездов. Обработка перевозочных документов, корректировка натурного листа состава прибывшего поезда по данным перевозочных документов, списывания, технического и коммерческого осмотров. Учет накопления вагонов. Подборка документов на форми</w:t>
            </w:r>
            <w:r w:rsidRPr="0095048E">
              <w:rPr>
                <w:rStyle w:val="10pt"/>
                <w:sz w:val="24"/>
                <w:szCs w:val="24"/>
              </w:rPr>
              <w:softHyphen/>
              <w:t>руемые составы поездов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B776D6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№10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Техническое оснащение СТЦ.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Взаимодействие в работе элементов станции между собой и с прилегающими перегонами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Принципы взаимодействия основных элементов станции между собой и с прилегающими перегонами. Условия рационального взаимодействия в работе парков станции и сортировочных устройств между собой и с прилегающими перегонами. Основные методы расчета по обеспечению взаимодействия. Аналитические методы расчета станционных процессов. Методы нормирования межоперационных про</w:t>
            </w:r>
            <w:r w:rsidRPr="0095048E">
              <w:rPr>
                <w:rStyle w:val="10pt"/>
                <w:sz w:val="24"/>
                <w:szCs w:val="24"/>
              </w:rPr>
              <w:softHyphen/>
              <w:t>стоев, пути их сокращения. Комплексный выбор оптимального режима работы парка приема, сортиро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вочной горки, сортировочного парка, вытяжек формирования и парка отправления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Условия взаимодействия в работе элементов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местной работы на станциях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работы с местными вагонами. Особенности технологии работы с местными вагонами на сортировочных, участковых и грузовых станциях. Организация руководства. Подготовка порожних ва</w:t>
            </w:r>
            <w:r w:rsidRPr="0095048E">
              <w:rPr>
                <w:rStyle w:val="10pt"/>
                <w:sz w:val="24"/>
                <w:szCs w:val="24"/>
              </w:rPr>
              <w:softHyphen/>
              <w:t>гонов под погрузку опасных грузов. Организация подачи и уборки местных вагонов. Особенности орга</w:t>
            </w:r>
            <w:r w:rsidRPr="0095048E">
              <w:rPr>
                <w:rStyle w:val="10pt"/>
                <w:sz w:val="24"/>
                <w:szCs w:val="24"/>
              </w:rPr>
              <w:softHyphen/>
              <w:t>низации маневровой работы с местными вагонами. Нормирование маневровой работы с местными ваго</w:t>
            </w:r>
            <w:r w:rsidRPr="0095048E">
              <w:rPr>
                <w:rStyle w:val="10pt"/>
                <w:sz w:val="24"/>
                <w:szCs w:val="24"/>
              </w:rPr>
              <w:softHyphen/>
              <w:t>нами. Простой местных вагонов на станции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B776D6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B776D6" w:rsidRPr="0095048E" w:rsidRDefault="00AD2492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B776D6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B776D6" w:rsidRPr="0095048E" w:rsidRDefault="00B776D6" w:rsidP="00B776D6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B776D6" w:rsidP="00B77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442435" w:rsidRPr="0095048E" w:rsidRDefault="00442435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норм времени на выполнение операций с местными вагонами. Разработка графика обработки местных вагонов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42435" w:rsidRPr="0095048E" w:rsidRDefault="00AD2492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42435" w:rsidRPr="0095048E" w:rsidTr="00A4187D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№11</w:t>
            </w:r>
          </w:p>
          <w:p w:rsidR="00442435" w:rsidRPr="0095048E" w:rsidRDefault="00442435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442435" w:rsidRPr="0095048E" w:rsidRDefault="00442435" w:rsidP="007C1BD4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передаточных и выводных поездов.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Обработка рефрижераторных поездов и изотермических вагонов. Единый технологический процесс работы станции и подъездных путей промышленных предприятий</w:t>
            </w:r>
          </w:p>
        </w:tc>
        <w:tc>
          <w:tcPr>
            <w:tcW w:w="1559" w:type="dxa"/>
            <w:vAlign w:val="center"/>
          </w:tcPr>
          <w:p w:rsidR="00442435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42435" w:rsidRPr="0095048E" w:rsidTr="001C01E8">
        <w:trPr>
          <w:trHeight w:val="283"/>
        </w:trPr>
        <w:tc>
          <w:tcPr>
            <w:tcW w:w="2801" w:type="dxa"/>
            <w:vMerge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73" w:type="dxa"/>
          </w:tcPr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Суточный план-график работы станции </w:t>
            </w:r>
          </w:p>
          <w:p w:rsidR="00442435" w:rsidRPr="0095048E" w:rsidRDefault="00442435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Назначение, содержание, порядок и методика разработки суточного плана-графика работы станции. Особенности суточных планов-графиков участковых, сортировочных, грузовых и пассажирских стан</w:t>
            </w:r>
            <w:r w:rsidRPr="0095048E">
              <w:rPr>
                <w:rStyle w:val="10pt"/>
                <w:sz w:val="24"/>
                <w:szCs w:val="24"/>
              </w:rPr>
              <w:softHyphen/>
              <w:t>ций. Показатели работы станции, определяемые по суточному плану-графику. Методика расчета норм простоя вагонов с расчленением его по элементам</w:t>
            </w:r>
          </w:p>
        </w:tc>
        <w:tc>
          <w:tcPr>
            <w:tcW w:w="1559" w:type="dxa"/>
            <w:vAlign w:val="center"/>
          </w:tcPr>
          <w:p w:rsidR="00442435" w:rsidRPr="0095048E" w:rsidRDefault="00442435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42435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442435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442435" w:rsidRPr="0095048E" w:rsidRDefault="00442435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42435" w:rsidRPr="0095048E" w:rsidRDefault="00442435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1C01E8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AF4FA0" w:rsidRPr="0095048E" w:rsidRDefault="00AF4FA0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показателей работы станции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4187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4187D" w:rsidP="00A41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283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№12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Оперативное руководство местной работой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Руководство работой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Цели и задачи оперативного планирования работы станции. Виды оперативных планов, порядок их со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ставления. Оперативное руководство работой станции. Работа </w:t>
            </w:r>
            <w:r w:rsidRPr="0095048E">
              <w:rPr>
                <w:rStyle w:val="10pt"/>
                <w:sz w:val="24"/>
                <w:szCs w:val="24"/>
              </w:rPr>
              <w:lastRenderedPageBreak/>
              <w:t>станционного и маневрового диспетчера, дежурных по станциям, горкам, паркам. График исполненной работы. Контроль выполнения технологи</w:t>
            </w:r>
            <w:r w:rsidRPr="0095048E">
              <w:rPr>
                <w:rStyle w:val="10pt"/>
                <w:sz w:val="24"/>
                <w:szCs w:val="24"/>
              </w:rPr>
              <w:softHyphen/>
              <w:t>ческого процесса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F4FA0" w:rsidRPr="0095048E" w:rsidTr="00A4187D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№13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F4FA0" w:rsidRPr="0095048E" w:rsidRDefault="00AF4FA0" w:rsidP="007C1BD4">
            <w:pPr>
              <w:spacing w:after="0" w:line="240" w:lineRule="auto"/>
              <w:rPr>
                <w:rStyle w:val="10pt"/>
                <w:i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Организация оперативного руководства на станции.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F4FA0" w:rsidRPr="0095048E" w:rsidTr="001C01E8">
        <w:trPr>
          <w:trHeight w:val="340"/>
        </w:trPr>
        <w:tc>
          <w:tcPr>
            <w:tcW w:w="2801" w:type="dxa"/>
            <w:vMerge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73" w:type="dxa"/>
          </w:tcPr>
          <w:p w:rsidR="00AF4FA0" w:rsidRPr="0095048E" w:rsidRDefault="00AF4FA0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Учет и анализ работы станции</w:t>
            </w:r>
          </w:p>
          <w:p w:rsidR="00AF4FA0" w:rsidRPr="0095048E" w:rsidRDefault="00AF4FA0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Значение и виды учета. Действующие формы учета и отчетности. Учет простоя вагонов на станции. Цель, значение и виды анализа работы станции. Оперативный, периодический и целевой анализы. Ана</w:t>
            </w:r>
            <w:r w:rsidRPr="0095048E">
              <w:rPr>
                <w:rStyle w:val="10pt"/>
                <w:sz w:val="24"/>
                <w:szCs w:val="24"/>
              </w:rPr>
              <w:softHyphen/>
              <w:t>лиз графика исполненной работы</w:t>
            </w:r>
          </w:p>
        </w:tc>
        <w:tc>
          <w:tcPr>
            <w:tcW w:w="1559" w:type="dxa"/>
            <w:vAlign w:val="center"/>
          </w:tcPr>
          <w:p w:rsidR="00AF4FA0" w:rsidRPr="0095048E" w:rsidRDefault="00AF4FA0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F4FA0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F4FA0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F4FA0" w:rsidRPr="0095048E" w:rsidRDefault="00AF4FA0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F4FA0" w:rsidRPr="0095048E" w:rsidRDefault="00AF4FA0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A4187D" w:rsidRPr="0095048E" w:rsidRDefault="00A4187D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Учет простоя вагонов по формам ДУ-8, ДУ-9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A4187D" w:rsidRPr="0095048E" w:rsidRDefault="00AD2492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A4187D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№14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темам: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Особенности организации работы станции в зимних условиях.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Мероприятия по обеспечению безопасности движения на станциях. Контроль за выполнением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Особенности работы станции в зимних условиях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Основные мероприятия по подготовке станции к работе в зимних условиях. Организация и технология работы станции зимой. Организация уборки снега, очередность уборки станционных путей.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Снегоборьба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на станциях. Обеспечение охраны труда работников станции в зимних условиях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№15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Обеспечение безопасности движения на станции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Обеспечение безопасности движения поездов и маневровой работы на станции. Факторы, определяю</w:t>
            </w:r>
            <w:r w:rsidRPr="0095048E">
              <w:rPr>
                <w:rStyle w:val="10pt"/>
                <w:sz w:val="24"/>
                <w:szCs w:val="24"/>
              </w:rPr>
              <w:softHyphen/>
              <w:t>щие состояние безопасности движения поездов. Организационные меры, направленные на обеспечение безопасности движения. Контроль выполнения требований безопасности движения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№16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Подготовка ответов на контрольные вопросы по теме: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Приказы ОАО РЖД о мерах по обеспечению безопасности на ж.д. транспорте.</w:t>
            </w:r>
          </w:p>
          <w:p w:rsidR="00A4187D" w:rsidRPr="0095048E" w:rsidRDefault="00A4187D" w:rsidP="007C1BD4">
            <w:pPr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Проработка конспектов занятий.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4187D" w:rsidRPr="0095048E" w:rsidTr="001C01E8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 w:val="restart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Организация работы железнодорожного узла</w:t>
            </w:r>
          </w:p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Значение железнодорожных и транспортных узлов в перевозочном процессе. Особенности технологии работы железнодорожных узлов в зависимости от характера работы. Структура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Распределение работы в узле. Специализация станций в узле. Схемы рациональных маршрутов следова</w:t>
            </w:r>
            <w:r w:rsidRPr="0095048E">
              <w:rPr>
                <w:rStyle w:val="10pt"/>
                <w:sz w:val="24"/>
                <w:szCs w:val="24"/>
              </w:rPr>
              <w:softHyphen/>
              <w:t xml:space="preserve">ния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вагонопотоков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в узле. Оперативное планирование и руководство работой в узле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A4187D" w:rsidRPr="0095048E" w:rsidRDefault="00AD2492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</w:t>
            </w:r>
            <w:r w:rsidR="00A4187D" w:rsidRPr="0095048E">
              <w:rPr>
                <w:rFonts w:ascii="Times New Roman" w:hAnsi="Times New Roman" w:cs="Times New Roman"/>
                <w:sz w:val="24"/>
                <w:szCs w:val="24"/>
              </w:rPr>
              <w:t>, ОК 09</w:t>
            </w:r>
          </w:p>
          <w:p w:rsidR="00A4187D" w:rsidRPr="0095048E" w:rsidRDefault="00A4187D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A4187D" w:rsidRPr="0095048E" w:rsidTr="00896835">
        <w:trPr>
          <w:trHeight w:val="340"/>
        </w:trPr>
        <w:tc>
          <w:tcPr>
            <w:tcW w:w="2801" w:type="dxa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  <w:vMerge/>
          </w:tcPr>
          <w:p w:rsidR="00A4187D" w:rsidRPr="0095048E" w:rsidRDefault="00A4187D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3" w:type="dxa"/>
          </w:tcPr>
          <w:p w:rsidR="00A4187D" w:rsidRPr="0095048E" w:rsidRDefault="00A4187D" w:rsidP="007C1BD4">
            <w:pPr>
              <w:spacing w:after="0" w:line="240" w:lineRule="auto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№17</w:t>
            </w:r>
          </w:p>
          <w:p w:rsidR="00A4187D" w:rsidRPr="0095048E" w:rsidRDefault="00A4187D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Проработка конспектов занятий</w:t>
            </w:r>
          </w:p>
        </w:tc>
        <w:tc>
          <w:tcPr>
            <w:tcW w:w="1559" w:type="dxa"/>
            <w:vAlign w:val="center"/>
          </w:tcPr>
          <w:p w:rsidR="00A4187D" w:rsidRPr="0095048E" w:rsidRDefault="00A4187D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187D" w:rsidRPr="0095048E" w:rsidRDefault="00A4187D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37"/>
        </w:trPr>
        <w:tc>
          <w:tcPr>
            <w:tcW w:w="2796" w:type="dxa"/>
            <w:vMerge w:val="restart"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 xml:space="preserve">Курсовой проект </w:t>
            </w:r>
            <w:r w:rsidRPr="0095048E">
              <w:rPr>
                <w:rStyle w:val="10pt"/>
                <w:b/>
                <w:i/>
                <w:sz w:val="24"/>
                <w:szCs w:val="24"/>
              </w:rPr>
              <w:t>Технологический процесс работы участковой станции</w:t>
            </w:r>
          </w:p>
        </w:tc>
        <w:tc>
          <w:tcPr>
            <w:tcW w:w="9645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361F5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 w:val="restart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2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1. Общие вопросы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2. Оперативное руководство и планирование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3. Технология обработки поездов.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4. Организация маневровой работы.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5. Нормирование технологических операций.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6. Разработка суточного плана-графика.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7. Расчет показателей работы станции.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19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8. Мероприятия по обеспечению безопасности движения.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9. Мероприятия по охране труда и защите окружающей среды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83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widowControl w:val="0"/>
              <w:tabs>
                <w:tab w:val="left" w:pos="317"/>
              </w:tabs>
              <w:spacing w:after="0" w:line="240" w:lineRule="auto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sz w:val="24"/>
                <w:szCs w:val="24"/>
              </w:rPr>
              <w:t>Заключение.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Merge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5" w:type="dxa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пояснительной записки и г</w:t>
            </w:r>
            <w:r w:rsidRPr="0095048E">
              <w:rPr>
                <w:rStyle w:val="10pt"/>
                <w:sz w:val="24"/>
                <w:szCs w:val="24"/>
              </w:rPr>
              <w:t xml:space="preserve">рафической части курсового проекта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 xml:space="preserve">Раздел 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u w:val="single"/>
              </w:rPr>
              <w:t>Использование информационных технологий в работе железнодорожного транспорта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u w:val="single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МДК.01.02. Информационное обеспечение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перевозочного процесса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90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Тема 2.1. Основные принципы, методы и свойства информационных 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Общие сведения об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понятия и базовые термины. Единицы измерения информации. Входная и выходная информация, нормативно-справочная информация. Классификация и кодирование информации. Классификаторы. Инфор</w:t>
            </w:r>
            <w:r w:rsidRPr="0095048E">
              <w:rPr>
                <w:rStyle w:val="10pt"/>
                <w:sz w:val="24"/>
                <w:szCs w:val="24"/>
              </w:rPr>
              <w:softHyphen/>
              <w:t>мационная среда. Понятие информатизации. Понятия обработки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использованием классификаторов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Информационные технологии и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информационной технологии, информационного процесса, информационной системы. Класси</w:t>
            </w:r>
            <w:r w:rsidRPr="0095048E">
              <w:rPr>
                <w:rStyle w:val="10pt"/>
                <w:sz w:val="24"/>
                <w:szCs w:val="24"/>
              </w:rPr>
              <w:softHyphen/>
              <w:t>фикация информационных систем. Структура информационного процесса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Технология обработки информации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Технология обработки данных. Технология хранения, поиска и сортировки информации. Использование средств Интернет. Доменная система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Сетевые информационные технологии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Локальные, глобальные компьютерные сети. Сеть Интернет и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Интранет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 Система передачи данных (СПД)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4F2EC5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4F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 заданной информации в сети Интернет или </w:t>
            </w:r>
            <w:proofErr w:type="spellStart"/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Интранет</w:t>
            </w:r>
            <w:proofErr w:type="spellEnd"/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Модели системы управления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Распределенная система управления. Структура и модель системы управления. Промышленные коммуни</w:t>
            </w:r>
            <w:r w:rsidRPr="0095048E">
              <w:rPr>
                <w:rStyle w:val="10pt"/>
                <w:sz w:val="24"/>
                <w:szCs w:val="24"/>
              </w:rPr>
              <w:softHyphen/>
              <w:t>кации. Информационные модели и информационные потоки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Логический и форматный контроль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Кодирование железнодорожного транспорта. Источники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Понятия обработки информации (данных). Методы контроля и защиты информации.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Информационные динамические модели.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Определение величины информационных потоков.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 xml:space="preserve">Технические и программные средства </w:t>
            </w: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технологий.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Понятие модели. Классификация моделей. Цели построения моделей. Связь процесса построения модели с ее исследованием.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r w:rsidRPr="0095048E">
              <w:rPr>
                <w:i/>
                <w:color w:val="000000"/>
                <w:sz w:val="24"/>
                <w:szCs w:val="24"/>
              </w:rPr>
              <w:t>Создание мультимедиа проекта информационных моделей или информационных систем.</w:t>
            </w:r>
          </w:p>
          <w:p w:rsidR="004D39B1" w:rsidRPr="0095048E" w:rsidRDefault="004D39B1" w:rsidP="007C1BD4">
            <w:pPr>
              <w:pStyle w:val="3"/>
              <w:tabs>
                <w:tab w:val="left" w:pos="211"/>
              </w:tabs>
              <w:spacing w:after="0" w:line="240" w:lineRule="auto"/>
              <w:jc w:val="both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95048E">
              <w:rPr>
                <w:i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95048E">
              <w:rPr>
                <w:i/>
                <w:color w:val="000000"/>
                <w:sz w:val="24"/>
                <w:szCs w:val="24"/>
              </w:rPr>
              <w:t xml:space="preserve"> технологии. Особенности мультимедиа, возможности, область применения.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11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color w:val="000000"/>
                <w:sz w:val="24"/>
                <w:szCs w:val="24"/>
              </w:rPr>
              <w:t>Подготовка к практическим занятиям и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91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 xml:space="preserve">Тема 2.2.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  <w:lang w:eastAsia="ru-RU"/>
              </w:rPr>
              <w:t>А</w:t>
            </w:r>
            <w:r w:rsidRPr="0095048E">
              <w:rPr>
                <w:rStyle w:val="10pt"/>
                <w:b/>
                <w:sz w:val="24"/>
                <w:szCs w:val="24"/>
              </w:rPr>
              <w:t>втоматизированные информационные системы и технологии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Автоматизированные информационные системы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Автоматизированные информационные системы (АИС), общие принципы их формирования и функционирования. Проектирование АИС. Порядок построения автоматизированных информационных технологий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№2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транспортной задачи с применением электронных таблиц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Деловые АРМ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АРМ. Система построения АРМ. Функциональные возможности АРМ на железнодорожном транспорте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количества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Pr="0095048E">
              <w:rPr>
                <w:rStyle w:val="10pt"/>
                <w:sz w:val="24"/>
                <w:szCs w:val="24"/>
              </w:rPr>
              <w:t>ение модели АРМ работников сортировочной (участковой, грузовой)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Практическое занятие 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Схема передачи информационных сообщений при осуществлении перевозочного процесса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Автоматизированные системы управления (АСУ). Понятие эффективности информационных технологий.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Взаимодействие АРМ с информационными системами.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внедрения АРМ в перевозочном процессе.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Проектирование АРМ в перевозочном процессе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 управляющие системы.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Структура обмена информацией.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Модели АРМ в перевозочном процессе.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информационного процесса обработки информации.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и лабораторным работам.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8362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2.3. Технические средства и программное обеспечение информационных 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технологий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ИТ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 xml:space="preserve">Типы компьютеров, их принципиальное устройство. Дополнительные внешние устройства. Назначение сервера. </w:t>
            </w:r>
            <w:proofErr w:type="spellStart"/>
            <w:r w:rsidRPr="0095048E">
              <w:rPr>
                <w:rStyle w:val="10pt"/>
                <w:sz w:val="24"/>
                <w:szCs w:val="24"/>
              </w:rPr>
              <w:t>Менфрейм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 информационных технологий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Общие сведения о программах. Понятия программного обеспечения и его виды. Системное программное обеспечение. Системы меню и подсказок. Прикладные программы запросов к базам данных. Проблемно</w:t>
            </w:r>
            <w:r w:rsidRPr="0095048E">
              <w:rPr>
                <w:rStyle w:val="10pt"/>
                <w:sz w:val="24"/>
                <w:szCs w:val="24"/>
              </w:rPr>
              <w:softHyphen/>
              <w:t>-ориентированные пакеты прикладных программ по отраслям и сферам деятельности железнодорожного транспорта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Системы баз данных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Понятие базы данных (БД). Виды систем баз данных. Организация и структура баз данных. Системы управления базами данных (СУБД). Шлюзы. Формирования информационного пространства. Основы обработки данных. Защита данных и безопасность БД. Средства поддержки баз данных и их расширения. Понятие хранилища данных. Принципы создания единого корпоративного информационного хранилища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10pt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</w:t>
            </w:r>
          </w:p>
          <w:p w:rsidR="004D39B1" w:rsidRPr="0095048E" w:rsidRDefault="004D39B1" w:rsidP="007C1BD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Обработка данных средствами базы данных Ассе</w:t>
            </w:r>
            <w:proofErr w:type="spellStart"/>
            <w:r w:rsidRPr="0095048E">
              <w:rPr>
                <w:rStyle w:val="10pt"/>
                <w:sz w:val="24"/>
                <w:szCs w:val="24"/>
                <w:lang w:val="en-US"/>
              </w:rPr>
              <w:t>ss</w:t>
            </w:r>
            <w:proofErr w:type="spellEnd"/>
            <w:r w:rsidRPr="0095048E">
              <w:rPr>
                <w:rStyle w:val="10pt"/>
                <w:sz w:val="24"/>
                <w:szCs w:val="24"/>
              </w:rPr>
              <w:t xml:space="preserve"> при решении эксплуатационных задач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реферата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Функциональные модели.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Компоненты архитектуры БД и их характеристика.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организаций БД.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базы данных. 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баз данных.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по теме: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Понятие информационного потока и его направленности.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по темам:</w:t>
            </w:r>
          </w:p>
          <w:p w:rsidR="004D39B1" w:rsidRPr="0095048E" w:rsidRDefault="004D39B1" w:rsidP="007C1BD4">
            <w:p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Динамические (событийные) модели для автоматизированных систем управления перевозочным процессом на железнодорожном транспорте: поездная модель дороги (ПМД); вагонная модель дороги (ВМД); контейнерная модель дороги (КМД); отправочная модель дороги (ОМД); локомотивная модель дороги (ЛМД) и другие.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Промежуточная аттестация: дифференцированный зачет по МДК.01.02.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3. Применение автоматизированных систем управления перевозочным процессом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</w:rPr>
              <w:t>141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Тема 3.1. Общая характеристика комплекса задач эксплуатационной работы железных дорог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B431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Назначение, задачи и структура автоматизированных систем управления (АСУЖТ)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Функциональная часть АСУ на транспорте. Развитие АСУ на транспорте, их задачи. Структура подразделений на предприятиях АСУ. Региональные отделы АСУ (РОАСУ). История создания ГВЦ. Функции и структура ГВЦ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Задачи и технические средства главного вычислительного центра (ГВЦ, ИВЦ). Базы данных ГВЦ, ИВЦ. Система управления ГВЦ, ИВЦ.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Общая характеристика комплекса задач эксплуатационной работы железных дорог</w:t>
            </w:r>
            <w:r w:rsidRPr="0095048E">
              <w:rPr>
                <w:rStyle w:val="10pt"/>
                <w:sz w:val="24"/>
                <w:szCs w:val="24"/>
                <w:u w:val="single"/>
              </w:rPr>
              <w:t xml:space="preserve">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sz w:val="24"/>
                <w:szCs w:val="24"/>
              </w:rPr>
              <w:t>Классификация задач управления перевозочным процессом на железнодорожном транспорте. Характеристика функциональных задач управления перевозочным процессом, оперативного управления, планиро</w:t>
            </w:r>
            <w:r w:rsidRPr="0095048E">
              <w:rPr>
                <w:rStyle w:val="10pt"/>
                <w:sz w:val="24"/>
                <w:szCs w:val="24"/>
              </w:rPr>
              <w:softHyphen/>
              <w:t>вания и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Определение величины информационных потоков для АСУ грузовой (участковой, сортировочной)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Расчет технических норм эксплуатационной работы инфраструктуры на ЭВМ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ОК 01- ОК </w:t>
            </w: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26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Подготовка к практическим занятиям, оформление отчетов и подготовка к их защите.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Тема 3.2. Обеспечиваю</w:t>
            </w:r>
            <w:r w:rsidRPr="0095048E">
              <w:rPr>
                <w:rStyle w:val="10pt"/>
                <w:b/>
                <w:sz w:val="24"/>
                <w:szCs w:val="24"/>
              </w:rPr>
              <w:softHyphen/>
              <w:t>щая часть АСУ перевозками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Технические средства АСУЖТ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Основные принципы создания комплексов технических средств и их состав. Средства регистрации, сбора и подготовки данных. Современные каналы связи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197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менфрейма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, сервера. Скорость передачи информации. 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Информационное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Требования к функциям информационного обеспечения по управлению движением. Возможность получения информации в масштабе реального времени. Необходимость различного информационного обеспечения для каждого уровня управления в плане объема информации, степени подробности, частоты обновления, требуемого времени доставки информации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№4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Средства обработки данных. Сферы применения различных ЭВМ.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t>Программное обеспечение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Style w:val="10pt"/>
                <w:sz w:val="24"/>
                <w:szCs w:val="24"/>
              </w:rPr>
              <w:t>Современные требования к программному обеспечению. Программное обеспечение для передачи информации и его функции. Системное программное обеспечение. Программные прикладные комплексы АСОУП. Система сообщений в АСОУП. Программы расчета вспомогательных таблиц плана формирования. Программа расчета привязки станций погрузки к межгосударственным стыковым пунктам. Другие прикладные программы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tabs>
                <w:tab w:val="left" w:pos="472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№5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rStyle w:val="10pt"/>
                <w:sz w:val="24"/>
                <w:szCs w:val="24"/>
                <w:u w:val="single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Программы расчета вспомогательных таблиц плана формирования и другие прикладные программы. Система сообщений в АСОУП.</w:t>
            </w:r>
          </w:p>
        </w:tc>
        <w:tc>
          <w:tcPr>
            <w:tcW w:w="1559" w:type="dxa"/>
            <w:vAlign w:val="center"/>
          </w:tcPr>
          <w:p w:rsidR="004D39B1" w:rsidRPr="0095048E" w:rsidRDefault="00290E4B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273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3.3.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</w:t>
            </w:r>
            <w:r w:rsidRPr="0095048E">
              <w:rPr>
                <w:rStyle w:val="17"/>
                <w:b w:val="0"/>
                <w:sz w:val="24"/>
                <w:szCs w:val="24"/>
                <w:lang w:eastAsia="ru-RU"/>
              </w:rPr>
              <w:t xml:space="preserve">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информационно-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управляющие системы в управлении перевозками на желез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softHyphen/>
              <w:t xml:space="preserve">нодорожном транспорте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Style w:val="10pt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273B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112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 xml:space="preserve">Информационно-управляющие системы в управлении движением на </w:t>
            </w: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lastRenderedPageBreak/>
              <w:t>железнодорожном транспорте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Понятие единой комплексной автоматизированной информационно-управляющей системы управления эксплуатационной работой железнодорожного транспорта. Основные функции системы: прогноз, плани</w:t>
            </w:r>
            <w:r w:rsidRPr="0095048E">
              <w:rPr>
                <w:rStyle w:val="95pt"/>
                <w:rFonts w:eastAsiaTheme="minorHAnsi"/>
                <w:sz w:val="24"/>
                <w:szCs w:val="24"/>
              </w:rPr>
              <w:softHyphen/>
              <w:t>рование, управление, реализация, контроль, анализ. План формирования поездов. Автоматизированные информационные системы и автоматизированные системы управления, входящие в единый комплекс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Составление графиков в автоматизированном, электронном виде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Составление суточного плана графика. Составление графика исполненного движения. Использование ГИД-Урал. Определение показателей графика исполненного движения, суточного плана графика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№1</w:t>
            </w:r>
            <w:r w:rsidRPr="0095048E">
              <w:rPr>
                <w:rStyle w:val="17"/>
                <w:sz w:val="24"/>
                <w:szCs w:val="24"/>
                <w:lang w:eastAsia="ru-RU"/>
              </w:rPr>
              <w:t xml:space="preserve"> 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Составление СПГ в электронном виде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№2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программе «ГИД-Урал»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1522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02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Порядок закрепления подвижного состава при ведении ГИД.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Просмотр дополнительных возможностей в ГИД-Урал.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D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Структура и функции автоматизированной системы управления перевозками (АСОУП)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Структура АСОУП. Задачи и функции АСОУП. Сообщения в АСОУП. Центр управления перевозками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№7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Моделирование процесса принятия решений в режиме диалога с ЭВМ.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Базы данных АСОУП. Оформление заявки на перевозку груза в электронном виде.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10pt"/>
                <w:b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Справочник классификаторов.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управления сортировочной станцией (АСУСС)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Задачи АСУСС. Основные оперативные сообщения, используемые АСУСС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Рабочая документация, сообщения, запросы. Станционный технологический центр обработки поездной информации и перевозочных документов (СТЦ); назначение и размещение на территории владельца инфраструктуры. Автоматизация обработки информации и технологических документов. Получение справок. Автоматизированный роспуск составов (ГАЦ)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№3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СТЦ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№8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Накопление и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составообразование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в АРМ СТЦ.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Обработка поездной информации в АРМ СТЦ.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Комплексная система автоматизированных рабочих мест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Комплексная автоматизация технологических цепочек производственного процесса с полным набором АРМ для работников, принимающих участие в организации перевозочного процесса и его документальном оформлении. (КСАРМ).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Назначение и функциональные возможности АРМ дежурного по станции (АРМ ДСП), Считывание информации с подвижного состава. Устройства для считывания информации. Порядок считывания информации. Система ГЛОНАСС и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GPS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 навигация в перевозочном процессе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№4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ДСП (ДНЦ)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№9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lastRenderedPageBreak/>
              <w:t>Назначение и функциональные возможности АРМ маневрового диспетчера (АРМ ДСЦ, ДНЦ).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автоматизированной системы номерного учета простоя вагонов (ДИСПАРК)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Номерной учет простоя вагонов. Дислокация и слежение за продвижением подвижного состава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№10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278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i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Новейшие устройства для считывания информации с подвижного состава.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Задачи системы ДИСКОР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Назначение ДИСКОР. Уровни контроля. Информационная база системы. Получение исходной информации, ведение банка данных, нормативно-справочной информации (НСИ) и архива. Информационно-справочное обслуживание пользователей на всех уровнях для принятия решений в эксплуатационной работе. Сводные отчеты и накопление отчетных данных. Использование сведений за предыдущие периоды для прогнозирования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Диспетчерский центр управления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ДЦУП. Формирование вертикали управления перевозочным процессом ЦУП РЖД - ДЦУП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№11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Регулирование </w:t>
            </w:r>
            <w:proofErr w:type="spellStart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>вагонопотоками</w:t>
            </w:r>
            <w:proofErr w:type="spellEnd"/>
            <w:r w:rsidRPr="00950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ЦУМР.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Диспетчерское руководство при функционировании АСУСС.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Автоматизация управления локомотивным парком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Маршрут машиниста. Выдача предупреждений машинисту. Система «Пальма». Напольные и локомотивные устройства. Средства сигнализации и средства управления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№12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Система выдачи предупреждений машинисту.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Кодирование и передача сообщений о работе с поездом.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коммерческого осмотра поездов и вагонов (АСКОПВ)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АСКОПВ. Назначение, порядок использования. Связь с другими системами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№13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12"/>
                <w:tab w:val="left" w:pos="346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Габаритные ворота и электронное взвешивание в АСКОПВ. Информационные потоки при обработке заявок, при планировании перево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 xml:space="preserve">зок. Схема </w:t>
            </w:r>
            <w:proofErr w:type="spellStart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вагонопотоков</w:t>
            </w:r>
            <w:proofErr w:type="spellEnd"/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грузовой работой, грузовой станции (АСУГС) и контейнерными перевозками (ДИСКОН)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АСУ грузовой станции. Функции АСУ ГС. Взаимодействие АСУ ГС с другими системами. Задачи системы ДИСКОН. Общая характеристика системы, основные функции и структура, уровни системы, выходная ин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softHyphen/>
              <w:t>формация. Линейный уровень ДИСКОН; основные задачи, средства.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АРМ приемосдатчика контейнерной площадки (АРМ ПСК): основные функции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№5</w:t>
            </w:r>
          </w:p>
          <w:p w:rsidR="004D39B1" w:rsidRPr="0095048E" w:rsidRDefault="004D39B1" w:rsidP="00AF4FA0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Работа в АРМ ПС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№14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Получение выходных форм в АРМ ПСК.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Автоматизация операций в АСУ ГС.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Дислокация и слежение за продвижением контейнеров в ДИСКОН.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Автоматизированная система централизованной подготовки и оформления перевозочных документов «ЭТРАН»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Функции ЭТРАН. Электронный документооборот. Электронно-цифровая подпись (ЭЦП). Взаимодействие с пользователями услуг.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Базы данных ЭТРАН. Назначение АКС ФТО. Создание паспорта клиента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№15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лабораторной работе, оформление отчета и подготовка к его защите.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Система электронного документооборота при взаимодействии с ЭЦП.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Заготовки электронных документов в ЭТРАН. Автоматизированная комплексная система фирменного транспортного обслуживания (АКС ФТО).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ЭЦП клиента.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Электронное ЗПУ.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№6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2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и работа в ЭТРАН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АСУ пассажирскими перевозками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История развития системы «Экспресс». Характеристика системы «Экспресс». Функциональные возможности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№7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Ознакомление с работой системы Экспресс-3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Лабораторная работа №8</w:t>
            </w:r>
          </w:p>
          <w:p w:rsidR="004D39B1" w:rsidRPr="0095048E" w:rsidRDefault="004D39B1" w:rsidP="00A13887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u w:val="single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Определение эффективности внедрения системы «Экспресс-3» для фрагмента полигона дороги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13887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13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№16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Style w:val="95pt"/>
                <w:rFonts w:eastAsiaTheme="minorHAnsi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Проработка конспектов занятий, учебных изданий.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</w:rPr>
              <w:t>Подготовка к лабораторным работам, оформление отчетов и подготовка к их защите.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rStyle w:val="95pt"/>
                <w:rFonts w:eastAsiaTheme="minorHAnsi"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Перспективы развития обслуживания пассажиров через 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val="en-US" w:eastAsia="ru-RU"/>
              </w:rPr>
              <w:t>Internet</w:t>
            </w: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Конфигуратор ВК «Экспресс3».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tabs>
                <w:tab w:val="left" w:pos="307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 xml:space="preserve">Схема информационных потоков систем резервирования АСУ </w:t>
            </w:r>
          </w:p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Оформление проезда пассажира через «Экспресс-3»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Современные информационно-управляющие системы</w:t>
            </w:r>
          </w:p>
          <w:p w:rsidR="004D39B1" w:rsidRPr="0095048E" w:rsidRDefault="004D39B1" w:rsidP="00DA6A96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sz w:val="24"/>
                <w:szCs w:val="24"/>
                <w:lang w:eastAsia="ru-RU"/>
              </w:rPr>
              <w:t>Развитие современных информационно-управляющих систем. Автоматизация получения информации. Получение информации в реальном режиме времени. Перспективы развития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b/>
                <w:sz w:val="24"/>
              </w:rPr>
              <w:t>Промежуточная аттестация: экзамен по МДК.01.03.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pStyle w:val="3"/>
              <w:shd w:val="clear" w:color="auto" w:fill="auto"/>
              <w:spacing w:after="0" w:line="240" w:lineRule="auto"/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</w:pPr>
            <w:r w:rsidRPr="0095048E">
              <w:rPr>
                <w:rStyle w:val="95pt"/>
                <w:rFonts w:eastAsiaTheme="minorHAnsi"/>
                <w:b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lastRenderedPageBreak/>
              <w:t>УП.01.01. Учебная практика (автоматизированные системы управления на железнодорожном транспорте)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Виды работ: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Ознакомление с техническим оснащением, структурой и функциями вычислительного центра. Составление структурной схемы вычислительного центра предприятия железнодорожного транспорта. Определение задач и функций ВЦ железнодорожной станции, дороги.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ознакомление с информационно-управляющими системами на рабочих местах. Ввод сообщений в автоматизированную систему оперативного управления перевозками (АСОУП). Получение справок в автоматизированной системе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пономерного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учета, контроля дислокации, анализа использования и регулирования вагонного парка (ДИСПАРК). Получение справок в автоматизированной системе контроля дислокации контейнерного парка (ДИСКОН).  Работа в автоматизированной системе управления сортировочной станцией (АСУ СС), грузовой станцией (АСУ ГС). Комплексная система автоматизированных рабочих мест (КСАРМ). Работа в комплексной автоматизированной системе фирменного транспортного обслуживания (АКС ФТО).  Оформление проездных документов в автоматизированной системе управления пассажирскими перевозками «Экспресс».  Ознакомление с функциями автоматизированного диспетчерского центра управления ДЦУП - ЦУП ОАО «РЖД».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Приобретение навыков работы на автоматизированном рабочем месте (АРМ) дежурного по железнодорожной станции, диспетчера поездного (АРМ ДСП/ДНЦ), оператора СТЦ (АРМ СТЦ), приемосдатчика (АРМ ПС)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8C55FE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УП.01.01.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Раздел 4. Организация системы фирменного транспортного обслуживания и работы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 xml:space="preserve">.1. 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lastRenderedPageBreak/>
              <w:t>Автоматизированные системы управления на сортировочных станциях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54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Назначение и размещение станционных технологических центров (СТЦ).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Персонал СТЦ. Рабочие места операторов СТЦ. Информация о подходе поездов. Кодирование объектов железнодорожного транспорта. Система нумерации подвижного состава. Подготовка документов для расформирования. Назначение и составление сортировочного листка. Непрерывный учет наличия и расположения вагонов на путях сортировочного парка. Основные оперативные сообщения при функционировании АСУСС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№1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станции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№2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в номере вагона. Характеристика подвижного состава по его номеру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№3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Определение контрольного знака кода груза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№4</w:t>
            </w:r>
          </w:p>
          <w:p w:rsidR="004D39B1" w:rsidRPr="0095048E" w:rsidRDefault="004D39B1" w:rsidP="007C1BD4">
            <w:pPr>
              <w:pStyle w:val="THR11"/>
              <w:rPr>
                <w:i/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сортировочного листка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pStyle w:val="THR11"/>
              <w:rPr>
                <w:b/>
                <w:sz w:val="24"/>
                <w:szCs w:val="24"/>
              </w:rPr>
            </w:pPr>
            <w:r w:rsidRPr="0095048E">
              <w:rPr>
                <w:b/>
                <w:sz w:val="24"/>
                <w:szCs w:val="24"/>
              </w:rPr>
              <w:t>Практическое занятие №5</w:t>
            </w:r>
          </w:p>
          <w:p w:rsidR="004D39B1" w:rsidRPr="0095048E" w:rsidRDefault="004D39B1" w:rsidP="007C1BD4">
            <w:pPr>
              <w:pStyle w:val="THR11"/>
              <w:rPr>
                <w:sz w:val="24"/>
                <w:szCs w:val="24"/>
              </w:rPr>
            </w:pPr>
            <w:r w:rsidRPr="0095048E">
              <w:rPr>
                <w:sz w:val="24"/>
                <w:szCs w:val="24"/>
              </w:rPr>
              <w:t>Составление накопительной ведомости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№1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AF4FA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.2. Натурный лист и порядок его заполнения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Натурный лист грузового поезда формы ДУ-1. Назначение и порядок заполнения натурного листа. Порядок пакетирования перевозочных документов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AF4FA0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№6</w:t>
            </w:r>
          </w:p>
          <w:p w:rsidR="004D39B1" w:rsidRPr="0095048E" w:rsidRDefault="004D39B1" w:rsidP="00AF4F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Составление натурного листа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3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F4FA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F4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№2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 Подготовка сообщений и рефератов.</w:t>
            </w:r>
          </w:p>
          <w:p w:rsidR="004D39B1" w:rsidRPr="0095048E" w:rsidRDefault="004D39B1" w:rsidP="007C1BD4">
            <w:pPr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занятиям с использованием методических рекомендаций преподавателя, оформление отчётов по практическим занятиям, подготовка к их защите.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 w:val="restart"/>
          </w:tcPr>
          <w:p w:rsidR="004D39B1" w:rsidRPr="0095048E" w:rsidRDefault="004D39B1" w:rsidP="009504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9504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.3. Порядок проведения общесетевой переписи вагонов грузового парка</w:t>
            </w: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 w:val="restart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Общие сведения о переписи вагонов грузового парка. Подготовительная работа. Производство переписи.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2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7C1BD4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53" w:type="dxa"/>
            <w:vMerge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089" w:type="dxa"/>
            <w:gridSpan w:val="2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№3</w:t>
            </w:r>
          </w:p>
          <w:p w:rsidR="004D39B1" w:rsidRPr="0095048E" w:rsidRDefault="004D39B1" w:rsidP="007C1B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Проработка конспектов занятий, учебных изданий и специальной технической литературы.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87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экзамен по МДК.01.04.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D39B1">
        <w:trPr>
          <w:trHeight w:val="387"/>
        </w:trPr>
        <w:tc>
          <w:tcPr>
            <w:tcW w:w="2799" w:type="dxa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642" w:type="dxa"/>
            <w:gridSpan w:val="3"/>
          </w:tcPr>
          <w:p w:rsidR="004D39B1" w:rsidRPr="0095048E" w:rsidRDefault="004D39B1" w:rsidP="00DA6A96">
            <w:pPr>
              <w:shd w:val="clear" w:color="auto" w:fill="FFFFFF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 курс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360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7C1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rPr>
          <w:trHeight w:val="360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bCs/>
                <w:sz w:val="24"/>
              </w:rPr>
              <w:t>ПП.01.01. Производственная практика по профилю специальности (организация перевозочного процесса на железнодорожном транспорте)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360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  <w:lastRenderedPageBreak/>
              <w:t>Приемосдатчик груза и багажа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груза.</w:t>
            </w:r>
          </w:p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AD2492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AD2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w w:val="102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Сигналист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  <w:szCs w:val="24"/>
              </w:rPr>
              <w:t>Составитель поездов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 прочности крепления груза на открытом подвижном составе.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Прицепка (отцепка) вагонов (специального железнодорожного подвижного состава) к поездам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свободности стрелочных переводов от подвижного состава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с запиранием нецентрализованных стрелок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Перевод централизованных стрелок, переданных на местное управление, в малодеятельных районах железнодорожного транспорта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составов (групп вагонов, специального железнодорожного подвижного состава), оставляемых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пользования, средствами закрепления.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Снятие закрепления составов (групп вагонов, специального железнодорожного подвижного состава) на железнодорожных путях </w:t>
            </w:r>
            <w:proofErr w:type="spellStart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необщего</w:t>
            </w:r>
            <w:proofErr w:type="spellEnd"/>
            <w:r w:rsidRPr="0095048E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пользования.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72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</w:t>
            </w:r>
          </w:p>
        </w:tc>
      </w:tr>
      <w:tr w:rsidR="004D39B1" w:rsidRPr="0095048E" w:rsidTr="00450BFA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b/>
                <w:color w:val="000000"/>
                <w:w w:val="103"/>
                <w:sz w:val="24"/>
                <w:szCs w:val="24"/>
              </w:rPr>
              <w:lastRenderedPageBreak/>
              <w:t>Оператор поста централизации</w:t>
            </w:r>
          </w:p>
          <w:p w:rsidR="004D39B1" w:rsidRPr="0095048E" w:rsidRDefault="004D39B1" w:rsidP="007C1BD4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 распоряжения дежурного по железнодорожной станции о закреплении составов и вагонов на путях парка железнодорожной станции.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тормозными башмаками.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Закрепление составов и вагонов стационарными тормозными упорами.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Проверка наличия на рабочем месте инвентаря строгого учета.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Ведение журнала учета тормозных башмаков.</w:t>
            </w:r>
          </w:p>
          <w:p w:rsidR="004D39B1" w:rsidRPr="0095048E" w:rsidRDefault="004D39B1" w:rsidP="007C1BD4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Получение распоряжения дежурного по железнодорожной станции об изъятии тормозных башмаков или снятия стационарных тормозных упоров из-под составов и вагонов на путях парка железнодорожной станции.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Изъятие тормозных башмаков из-под составов и вагонов.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Снятие закрепления стационарными тормозными упорами.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Фиксация тормозных башмаков на стеллаже для хранения с запиранием на замок.</w:t>
            </w:r>
          </w:p>
          <w:p w:rsidR="004D39B1" w:rsidRPr="0095048E" w:rsidRDefault="004D39B1" w:rsidP="007C1BD4">
            <w:pPr>
              <w:spacing w:after="0" w:line="240" w:lineRule="auto"/>
              <w:ind w:left="11" w:right="28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Доклад дежурному по железнодорожной станции о выполненной работе.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108</w:t>
            </w:r>
          </w:p>
        </w:tc>
        <w:tc>
          <w:tcPr>
            <w:tcW w:w="1321" w:type="dxa"/>
            <w:vAlign w:val="center"/>
          </w:tcPr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ОК 01- ОК 05, ОК 09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1.1,</w:t>
            </w:r>
          </w:p>
          <w:p w:rsidR="004D39B1" w:rsidRPr="0095048E" w:rsidRDefault="004D39B1" w:rsidP="00361F50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1.2,</w:t>
            </w:r>
          </w:p>
          <w:p w:rsidR="004D39B1" w:rsidRPr="0095048E" w:rsidRDefault="004D39B1" w:rsidP="00361F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</w:tr>
      <w:tr w:rsidR="004D39B1" w:rsidRPr="0095048E" w:rsidTr="001C01E8">
        <w:trPr>
          <w:trHeight w:val="355"/>
        </w:trPr>
        <w:tc>
          <w:tcPr>
            <w:tcW w:w="12441" w:type="dxa"/>
            <w:gridSpan w:val="4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Промежуточная аттестация: дифференцированный зачет по ПП.01.01</w:t>
            </w:r>
          </w:p>
        </w:tc>
        <w:tc>
          <w:tcPr>
            <w:tcW w:w="1559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1C01E8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915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1C01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39B1" w:rsidRPr="0095048E" w:rsidTr="008C55FE">
        <w:tc>
          <w:tcPr>
            <w:tcW w:w="1244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4D39B1" w:rsidRPr="0095048E" w:rsidRDefault="000F56BE" w:rsidP="000F56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Комплексный э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 xml:space="preserve">кзамен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квалификационный</w:t>
            </w:r>
            <w:r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39B1" w:rsidRPr="0095048E" w:rsidRDefault="004D39B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429A4" w:rsidRPr="0095048E" w:rsidRDefault="000429A4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характеристики уровня освоения учебного материала используются следующие обозначения: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1.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ознакомительный (узнавание ранее изученных объектов, свойств);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2.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репродуктивный (выполнение деятельности по образцу, инструкции или под руководством);</w:t>
      </w:r>
    </w:p>
    <w:p w:rsidR="008C55FE" w:rsidRPr="0095048E" w:rsidRDefault="008C55FE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3. </w:t>
      </w:r>
      <w:r w:rsidR="00D1285D" w:rsidRPr="0095048E">
        <w:rPr>
          <w:rFonts w:ascii="Times New Roman" w:hAnsi="Times New Roman" w:cs="Times New Roman"/>
          <w:sz w:val="24"/>
        </w:rPr>
        <w:t>-</w:t>
      </w:r>
      <w:r w:rsidRPr="0095048E">
        <w:rPr>
          <w:rFonts w:ascii="Times New Roman" w:hAnsi="Times New Roman" w:cs="Times New Roman"/>
          <w:sz w:val="24"/>
        </w:rPr>
        <w:t xml:space="preserve"> продуктивный (планирование и самостоятельное выполнение деятельности, решение проблемных задач)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  <w:sectPr w:rsidR="003333F1" w:rsidRPr="0095048E" w:rsidSect="007C1BD4">
          <w:type w:val="continuous"/>
          <w:pgSz w:w="16840" w:h="11907" w:orient="landscape"/>
          <w:pgMar w:top="1134" w:right="567" w:bottom="993" w:left="1134" w:header="709" w:footer="709" w:gutter="0"/>
          <w:cols w:space="720"/>
        </w:sectPr>
      </w:pPr>
    </w:p>
    <w:p w:rsidR="003333F1" w:rsidRPr="0095048E" w:rsidRDefault="003333F1" w:rsidP="00A949F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lastRenderedPageBreak/>
        <w:t>4 УСЛОВИЯ РЕАЛИЗАЦИИ ПРОФЕССИОНАЛЬНОГО МОДУЛЯ</w:t>
      </w:r>
    </w:p>
    <w:p w:rsidR="009F4949" w:rsidRPr="0095048E" w:rsidRDefault="009F4949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3333F1" w:rsidRPr="0095048E" w:rsidRDefault="003333F1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>4.1 Материально</w:t>
      </w:r>
      <w:r w:rsidR="00D1285D" w:rsidRPr="0095048E">
        <w:rPr>
          <w:rFonts w:ascii="Times New Roman" w:hAnsi="Times New Roman" w:cs="Times New Roman"/>
          <w:b/>
          <w:sz w:val="24"/>
        </w:rPr>
        <w:t>-</w:t>
      </w:r>
      <w:r w:rsidRPr="0095048E">
        <w:rPr>
          <w:rFonts w:ascii="Times New Roman" w:hAnsi="Times New Roman" w:cs="Times New Roman"/>
          <w:b/>
          <w:sz w:val="24"/>
        </w:rPr>
        <w:t>техническое обеспечение реализации ПМ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профессиональн</w:t>
      </w:r>
      <w:r w:rsidR="00EA12CA" w:rsidRPr="0095048E">
        <w:rPr>
          <w:rFonts w:ascii="Times New Roman" w:hAnsi="Times New Roman" w:cs="Times New Roman"/>
          <w:bCs/>
          <w:sz w:val="24"/>
        </w:rPr>
        <w:t>ый</w:t>
      </w:r>
      <w:r w:rsidRPr="0095048E">
        <w:rPr>
          <w:rFonts w:ascii="Times New Roman" w:hAnsi="Times New Roman" w:cs="Times New Roman"/>
          <w:bCs/>
          <w:sz w:val="24"/>
        </w:rPr>
        <w:t xml:space="preserve"> модул</w:t>
      </w:r>
      <w:r w:rsidR="00EA12CA" w:rsidRPr="0095048E">
        <w:rPr>
          <w:rFonts w:ascii="Times New Roman" w:hAnsi="Times New Roman" w:cs="Times New Roman"/>
          <w:bCs/>
          <w:sz w:val="24"/>
        </w:rPr>
        <w:t>ь реализуется в</w:t>
      </w:r>
      <w:r w:rsidRPr="0095048E">
        <w:rPr>
          <w:rFonts w:ascii="Times New Roman" w:hAnsi="Times New Roman" w:cs="Times New Roman"/>
          <w:bCs/>
          <w:sz w:val="24"/>
        </w:rPr>
        <w:t>: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учебных кабинетах: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перевозочного процесса (по видам транспорта);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управления движением;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основ исследовательской деятельности;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 информатики и информационных систем;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организации </w:t>
      </w:r>
      <w:proofErr w:type="spellStart"/>
      <w:r w:rsidRPr="0095048E">
        <w:rPr>
          <w:rFonts w:ascii="Times New Roman" w:hAnsi="Times New Roman" w:cs="Times New Roman"/>
          <w:bCs/>
          <w:sz w:val="24"/>
        </w:rPr>
        <w:t>транспортно-логистической</w:t>
      </w:r>
      <w:proofErr w:type="spellEnd"/>
      <w:r w:rsidRPr="0095048E">
        <w:rPr>
          <w:rFonts w:ascii="Times New Roman" w:hAnsi="Times New Roman" w:cs="Times New Roman"/>
          <w:bCs/>
          <w:sz w:val="24"/>
        </w:rPr>
        <w:t xml:space="preserve"> деятельности (по видам транспорта);</w:t>
      </w:r>
    </w:p>
    <w:p w:rsidR="00EA12CA" w:rsidRPr="0095048E" w:rsidRDefault="00EA12CA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учебной лаборатории: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 xml:space="preserve">- автоматизированных систем управления; </w:t>
      </w:r>
    </w:p>
    <w:p w:rsidR="00C11AD5" w:rsidRPr="0095048E" w:rsidRDefault="00C11AD5" w:rsidP="007C1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учебно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м</w:t>
      </w:r>
      <w:r w:rsidRPr="0095048E">
        <w:rPr>
          <w:rFonts w:ascii="Times New Roman" w:hAnsi="Times New Roman" w:cs="Times New Roman"/>
          <w:b/>
          <w:bCs/>
          <w:sz w:val="24"/>
        </w:rPr>
        <w:t xml:space="preserve"> полигон</w:t>
      </w:r>
      <w:r w:rsidR="00EA12CA" w:rsidRPr="0095048E">
        <w:rPr>
          <w:rFonts w:ascii="Times New Roman" w:hAnsi="Times New Roman" w:cs="Times New Roman"/>
          <w:b/>
          <w:bCs/>
          <w:sz w:val="24"/>
        </w:rPr>
        <w:t>е</w:t>
      </w:r>
      <w:r w:rsidRPr="0095048E">
        <w:rPr>
          <w:rFonts w:ascii="Times New Roman" w:hAnsi="Times New Roman" w:cs="Times New Roman"/>
          <w:b/>
          <w:bCs/>
          <w:sz w:val="24"/>
        </w:rPr>
        <w:t>.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A12CA" w:rsidRPr="0095048E" w:rsidRDefault="00EA12CA" w:rsidP="00361F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Оборудование учебных кабинетов: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посадочные места по количеству обучающихся;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рабочее место преподавателя;</w:t>
      </w:r>
    </w:p>
    <w:p w:rsidR="00EA12CA" w:rsidRPr="0095048E" w:rsidRDefault="00EA12CA" w:rsidP="00361F50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методические материалы.</w:t>
      </w:r>
    </w:p>
    <w:p w:rsidR="00EA12CA" w:rsidRPr="0095048E" w:rsidRDefault="00EA12CA" w:rsidP="00361F5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</w:rPr>
      </w:pP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</w:t>
      </w:r>
      <w:r w:rsidR="003E0C1D" w:rsidRPr="0095048E">
        <w:rPr>
          <w:rFonts w:ascii="Times New Roman" w:hAnsi="Times New Roman" w:cs="Times New Roman"/>
          <w:sz w:val="24"/>
        </w:rPr>
        <w:t>го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="003E0C1D" w:rsidRPr="0095048E">
        <w:rPr>
          <w:rFonts w:ascii="Times New Roman" w:hAnsi="Times New Roman" w:cs="Times New Roman"/>
          <w:sz w:val="24"/>
        </w:rPr>
        <w:t>МДК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EA12CA" w:rsidRPr="0095048E" w:rsidRDefault="00EA12CA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highlight w:val="yellow"/>
        </w:rPr>
      </w:pPr>
    </w:p>
    <w:p w:rsidR="003E0C1D" w:rsidRPr="0095048E" w:rsidRDefault="003E0C1D" w:rsidP="00361F50">
      <w:pPr>
        <w:pStyle w:val="3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Оборудование учебной лаборатории: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рабочие места по количеству обучающихся, оборудованные ПК (персональный компьютер в сборе с лицензионным программным обеспечением);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 xml:space="preserve">- рабочее место преподавателя, оборудованное персональным компьютером с лицензионным программным обеспечением; 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  <w:r w:rsidRPr="0095048E">
        <w:rPr>
          <w:sz w:val="24"/>
          <w:szCs w:val="24"/>
        </w:rPr>
        <w:t>- методические материалы.</w:t>
      </w:r>
    </w:p>
    <w:p w:rsidR="003E0C1D" w:rsidRPr="0095048E" w:rsidRDefault="003E0C1D" w:rsidP="00361F50">
      <w:pPr>
        <w:pStyle w:val="3"/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соответствующих МДК и УП, </w:t>
      </w:r>
      <w:proofErr w:type="spellStart"/>
      <w:r w:rsidRPr="0095048E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95048E">
        <w:rPr>
          <w:rFonts w:ascii="Times New Roman" w:hAnsi="Times New Roman" w:cs="Times New Roman"/>
          <w:sz w:val="24"/>
          <w:lang w:val="en-US"/>
        </w:rPr>
        <w:t>Internet</w:t>
      </w:r>
      <w:r w:rsidRPr="0095048E">
        <w:rPr>
          <w:rFonts w:ascii="Times New Roman" w:hAnsi="Times New Roman" w:cs="Times New Roman"/>
          <w:sz w:val="24"/>
        </w:rPr>
        <w:t>.</w:t>
      </w:r>
    </w:p>
    <w:p w:rsidR="003E0C1D" w:rsidRPr="0095048E" w:rsidRDefault="003E0C1D" w:rsidP="00361F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95048E">
        <w:rPr>
          <w:rFonts w:ascii="Times New Roman" w:hAnsi="Times New Roman" w:cs="Times New Roman"/>
          <w:bCs/>
          <w:iCs/>
          <w:sz w:val="24"/>
        </w:rPr>
        <w:t xml:space="preserve">оборудованием и техническими средствами обучения, а также </w:t>
      </w:r>
      <w:r w:rsidRPr="0095048E">
        <w:rPr>
          <w:rFonts w:ascii="Times New Roman" w:hAnsi="Times New Roman" w:cs="Times New Roman"/>
          <w:color w:val="000000"/>
          <w:sz w:val="24"/>
        </w:rPr>
        <w:t>читальный зал, помещение для самостоятельной работы</w:t>
      </w:r>
      <w:r w:rsidRPr="0095048E">
        <w:rPr>
          <w:rFonts w:ascii="Times New Roman" w:hAnsi="Times New Roman" w:cs="Times New Roman"/>
          <w:sz w:val="24"/>
        </w:rPr>
        <w:t xml:space="preserve"> с доступом к сети «Интернет» и ЭИОС</w:t>
      </w:r>
      <w:r w:rsidRPr="0095048E">
        <w:rPr>
          <w:rFonts w:ascii="Times New Roman" w:hAnsi="Times New Roman" w:cs="Times New Roman"/>
          <w:color w:val="000000"/>
          <w:sz w:val="24"/>
        </w:rPr>
        <w:t>. Оснащенность: комплект учебной мебели, ноутбук, проекционное оборудование (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 xml:space="preserve"> проектор и экран). </w:t>
      </w:r>
    </w:p>
    <w:p w:rsidR="00361F50" w:rsidRPr="00A949F7" w:rsidRDefault="00361F50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C11AD5" w:rsidRPr="0095048E" w:rsidRDefault="00C11AD5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Оборудование учебного полигона: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«Неисправности тормозных башмаков»; </w:t>
      </w:r>
    </w:p>
    <w:p w:rsidR="00C11AD5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lastRenderedPageBreak/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макет «Напольное оборудование СЦБ» (входной светофор, выходной светофор, заградительный светофор, маневровый светофор); </w:t>
      </w:r>
    </w:p>
    <w:p w:rsidR="00F73AFE" w:rsidRPr="0095048E" w:rsidRDefault="00EA12CA" w:rsidP="00361F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Cs/>
          <w:sz w:val="24"/>
        </w:rPr>
        <w:t>-</w:t>
      </w:r>
      <w:r w:rsidR="00C11AD5" w:rsidRPr="0095048E">
        <w:rPr>
          <w:rFonts w:ascii="Times New Roman" w:hAnsi="Times New Roman" w:cs="Times New Roman"/>
          <w:bCs/>
          <w:sz w:val="24"/>
        </w:rPr>
        <w:t xml:space="preserve"> уличные стенды.</w:t>
      </w:r>
    </w:p>
    <w:p w:rsidR="00EA12CA" w:rsidRPr="0095048E" w:rsidRDefault="00EA12CA" w:rsidP="00361F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 xml:space="preserve">Перечень лицензионного и свободно распространяемого программного обеспечения: </w:t>
      </w:r>
    </w:p>
    <w:p w:rsidR="00D1285D" w:rsidRPr="0095048E" w:rsidRDefault="00D1285D" w:rsidP="00D128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Системное и прикладное ПО</w:t>
      </w:r>
    </w:p>
    <w:tbl>
      <w:tblPr>
        <w:tblW w:w="978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986"/>
        <w:gridCol w:w="3228"/>
      </w:tblGrid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86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8" w:type="dxa"/>
            <w:shd w:val="clear" w:color="auto" w:fill="FFFFFF"/>
            <w:vAlign w:val="center"/>
          </w:tcPr>
          <w:p w:rsidR="00D1285D" w:rsidRPr="0095048E" w:rsidRDefault="00D1285D" w:rsidP="00A1388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лицензии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45411155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MSDN Platforms OLP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License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66224071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4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Visio Standard 2010 Russian Academic OPEN NL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60369058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5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6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 Windows 10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MicrosoftOpenLicense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65785999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7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Autodesk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AutoCAD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8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Mathcad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Education 14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60-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a4-4c-72-c7-c1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9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КОМПАС-3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D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V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14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АГ-13-01294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10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CorelDRAW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Graphics Suite X7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Corel license number:065337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11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ABBY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FineReader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11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Коробочная ( разный № на каждой коробке)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12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Kaspersky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 xml:space="preserve"> Endpoint Security</w:t>
            </w:r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PN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: </w:t>
            </w:r>
            <w:r w:rsidRPr="0095048E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KL4863RAQFQ</w:t>
            </w:r>
          </w:p>
        </w:tc>
      </w:tr>
      <w:tr w:rsidR="00D1285D" w:rsidRPr="0095048E" w:rsidTr="003A5F65">
        <w:trPr>
          <w:cantSplit/>
          <w:trHeight w:val="20"/>
        </w:trPr>
        <w:tc>
          <w:tcPr>
            <w:tcW w:w="567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13</w:t>
            </w:r>
          </w:p>
        </w:tc>
        <w:tc>
          <w:tcPr>
            <w:tcW w:w="5986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Контент-фильтр</w:t>
            </w:r>
            <w:proofErr w:type="spellEnd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 </w:t>
            </w:r>
            <w:proofErr w:type="spellStart"/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val="en-US" w:eastAsia="ru-RU"/>
              </w:rPr>
              <w:t>SkyDNS</w:t>
            </w:r>
            <w:proofErr w:type="spellEnd"/>
          </w:p>
        </w:tc>
        <w:tc>
          <w:tcPr>
            <w:tcW w:w="3228" w:type="dxa"/>
            <w:shd w:val="clear" w:color="auto" w:fill="FFFFFF"/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Ю-05109</w:t>
            </w:r>
          </w:p>
        </w:tc>
      </w:tr>
    </w:tbl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285D" w:rsidRPr="0095048E" w:rsidRDefault="00D1285D" w:rsidP="00D12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General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Public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License</w:t>
      </w:r>
      <w:proofErr w:type="spellEnd"/>
      <w:r w:rsidRPr="00950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98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9248"/>
      </w:tblGrid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OpenOffice</w:t>
            </w:r>
            <w:proofErr w:type="spellEnd"/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МойОфис</w:t>
            </w:r>
            <w:proofErr w:type="spellEnd"/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Gimp</w:t>
            </w:r>
          </w:p>
        </w:tc>
      </w:tr>
      <w:tr w:rsidR="00D1285D" w:rsidRPr="0095048E" w:rsidTr="00BD2A07">
        <w:tc>
          <w:tcPr>
            <w:tcW w:w="567" w:type="dxa"/>
            <w:tcBorders>
              <w:righ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5048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9248" w:type="dxa"/>
            <w:tcBorders>
              <w:left w:val="single" w:sz="4" w:space="0" w:color="auto"/>
            </w:tcBorders>
          </w:tcPr>
          <w:p w:rsidR="00D1285D" w:rsidRPr="0095048E" w:rsidRDefault="00D1285D" w:rsidP="00A1388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</w:pPr>
            <w:proofErr w:type="spellStart"/>
            <w:r w:rsidRPr="0095048E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MatchStudio</w:t>
            </w:r>
            <w:proofErr w:type="spellEnd"/>
          </w:p>
        </w:tc>
      </w:tr>
    </w:tbl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ДОТ:</w:t>
      </w:r>
    </w:p>
    <w:p w:rsidR="00D1285D" w:rsidRPr="0095048E" w:rsidRDefault="00D1285D" w:rsidP="00D12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Программы для видеоконференций: </w:t>
      </w:r>
      <w:r w:rsidRPr="0095048E">
        <w:rPr>
          <w:rFonts w:ascii="Times New Roman" w:hAnsi="Times New Roman" w:cs="Times New Roman"/>
          <w:sz w:val="24"/>
          <w:lang w:val="en-US"/>
        </w:rPr>
        <w:t>Zoom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Cloud</w:t>
      </w:r>
      <w:r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  <w:lang w:val="en-US"/>
        </w:rPr>
        <w:t>Meetings</w:t>
      </w:r>
      <w:r w:rsidRPr="0095048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5048E">
        <w:rPr>
          <w:rFonts w:ascii="Times New Roman" w:hAnsi="Times New Roman" w:cs="Times New Roman"/>
          <w:sz w:val="24"/>
        </w:rPr>
        <w:t>Яндекс</w:t>
      </w:r>
      <w:proofErr w:type="spellEnd"/>
      <w:r w:rsidRPr="0095048E">
        <w:rPr>
          <w:rFonts w:ascii="Times New Roman" w:hAnsi="Times New Roman" w:cs="Times New Roman"/>
          <w:sz w:val="24"/>
        </w:rPr>
        <w:t xml:space="preserve"> Телемост.</w:t>
      </w:r>
    </w:p>
    <w:p w:rsidR="00BD2A07" w:rsidRPr="0095048E" w:rsidRDefault="00BD2A07" w:rsidP="00BD2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color w:val="000000"/>
          <w:sz w:val="24"/>
        </w:rPr>
        <w:t xml:space="preserve">Электронная платформа </w:t>
      </w:r>
      <w:proofErr w:type="spellStart"/>
      <w:r w:rsidRPr="0095048E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 w:rsidRPr="0095048E">
        <w:rPr>
          <w:rFonts w:ascii="Times New Roman" w:hAnsi="Times New Roman" w:cs="Times New Roman"/>
          <w:color w:val="000000"/>
          <w:sz w:val="24"/>
        </w:rPr>
        <w:t>.</w:t>
      </w:r>
    </w:p>
    <w:p w:rsidR="00D1285D" w:rsidRPr="0095048E" w:rsidRDefault="00D1285D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F4949" w:rsidRPr="0095048E" w:rsidRDefault="009F4949" w:rsidP="00EA12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4.2. Информационное обеспечение реализации программы</w:t>
      </w:r>
    </w:p>
    <w:p w:rsidR="009F4949" w:rsidRPr="0095048E" w:rsidRDefault="009F4949" w:rsidP="007C1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9F4949" w:rsidRPr="0095048E" w:rsidRDefault="009F4949" w:rsidP="007C1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F4949" w:rsidRPr="0095048E" w:rsidRDefault="009F4949" w:rsidP="007C1B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МДК.01.01 Технология перевозочного процесса (по видам транспорта)</w:t>
      </w:r>
    </w:p>
    <w:p w:rsidR="00F958C4" w:rsidRPr="0095048E" w:rsidRDefault="00F958C4" w:rsidP="007C1BD4">
      <w:pPr>
        <w:pStyle w:val="af5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Нормативно-технические документы: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О железнодорожном транспорте в Российской Федерации : ФЗ РФ от 10.01.2003 № 17-ФЗ (ред. от </w:t>
      </w:r>
      <w:r w:rsidR="00D1285D" w:rsidRPr="0095048E">
        <w:rPr>
          <w:rFonts w:ascii="Times New Roman" w:hAnsi="Times New Roman"/>
          <w:bCs/>
          <w:sz w:val="24"/>
          <w:szCs w:val="24"/>
        </w:rPr>
        <w:t>29.12.2022</w:t>
      </w:r>
      <w:r w:rsidRPr="0095048E">
        <w:rPr>
          <w:rFonts w:ascii="Times New Roman" w:hAnsi="Times New Roman"/>
          <w:bCs/>
          <w:sz w:val="24"/>
          <w:szCs w:val="24"/>
        </w:rPr>
        <w:t xml:space="preserve">).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http://www.consultant.ru/document/cons_doc_LAW_40443/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Устав железнодорожного транспорта Российской Федерации : ФЗ РФ от 10.01.2003 г. № 18-ФЗ (ред. от </w:t>
      </w:r>
      <w:r w:rsidR="00D1285D" w:rsidRPr="0095048E">
        <w:rPr>
          <w:rFonts w:ascii="Times New Roman" w:hAnsi="Times New Roman"/>
          <w:sz w:val="24"/>
          <w:szCs w:val="24"/>
        </w:rPr>
        <w:t>28.02.2023</w:t>
      </w:r>
      <w:r w:rsidRPr="0095048E">
        <w:rPr>
          <w:rFonts w:ascii="Times New Roman" w:hAnsi="Times New Roman"/>
          <w:sz w:val="24"/>
          <w:szCs w:val="24"/>
        </w:rPr>
        <w:t xml:space="preserve">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http://www.consultant.ru/document/cons_doc_LAW_40444/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lastRenderedPageBreak/>
        <w:t xml:space="preserve">Правила технической эксплуатации железных дорог Российской Федерации  : утв. Приказом Минтранса России от 23.06.2022 г. № 250. - Текст : электронный // </w:t>
      </w:r>
      <w:proofErr w:type="spellStart"/>
      <w:r w:rsidRPr="0095048E">
        <w:rPr>
          <w:rFonts w:ascii="Times New Roman" w:hAnsi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Инструкция по сигнализации на железнодорожном транспорте Российской Федерации: утв. Приказом Минтранса России от 23.06.2022 г. № 250 ; приложен. № 1 к Правилам технической эксплуатации железных дорог Российской Федерации. - Текст : электронный //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>Инструкция по организации движения поездов и маневровой работы на железнодорожном транспорте Российской Федерации : утв. Приказом Минтранса России от 23.06.2022 г. № 250 ; приложен. № 2 к Правилам технической эксплуатации железных дорог Российской Федерации. - Текст : электронный //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КонсультантПлюс</w:t>
      </w:r>
      <w:proofErr w:type="spellEnd"/>
    </w:p>
    <w:p w:rsidR="00F958C4" w:rsidRPr="0095048E" w:rsidRDefault="00F958C4" w:rsidP="00D1285D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Ермакова Т.А. Технология перевозочного процесса: учебное пособие / Т. А. Ермакова.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2019.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334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 : http://umczdt.ru/books/40/230310/ - Текст : электронный.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Технология и организация перевозок на железнодорожном транспорте : учебник /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Гоманков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Ф.С. [и др.].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2018.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404 с. - URL: http://umczdt.ru/books/40/225467/ - Текст : электронный.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Управление перевозочным процессом на железнодорожном транспорте : учебник / под ред. М. С. Боровикова.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Москва: ФГБУ ДПО «УМЦ ЖДТ», 2021.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 552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ISBN 978-5-907206-71-7.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 : электронный // УМЦ ЖДТ : электронная библиотека.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 http://umczdt.ru/books/40/251714/. 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Режим доступа: для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>. пользователей.</w:t>
      </w:r>
    </w:p>
    <w:p w:rsidR="00F958C4" w:rsidRPr="0095048E" w:rsidRDefault="00F958C4" w:rsidP="00D1285D">
      <w:pPr>
        <w:pStyle w:val="af5"/>
        <w:tabs>
          <w:tab w:val="left" w:pos="284"/>
          <w:tab w:val="left" w:pos="567"/>
          <w:tab w:val="left" w:pos="993"/>
        </w:tabs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5048E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F958C4" w:rsidRPr="0095048E" w:rsidRDefault="00F958C4" w:rsidP="00D1285D">
      <w:pPr>
        <w:pStyle w:val="af5"/>
        <w:numPr>
          <w:ilvl w:val="0"/>
          <w:numId w:val="24"/>
        </w:numPr>
        <w:tabs>
          <w:tab w:val="left" w:pos="284"/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Левин, Д. Ю. Организация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вагонопотоков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на железных дорогах : монография /Д. Ю. Левин.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 : УМЦ ЖДТ, 2017.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443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 https://umczdt.ru/read/39298/?page=1.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D1285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 xml:space="preserve">МДК.01.01. Технология перевозочного процесса (по видам транспорта) : методическое пособие по проведению практических и лабораторных занятий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/Л. М. Козлова ; ФГБУ ДПО «УМЦ ЖДТ».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2017.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 //Электронная библиотека филиала СамГУПС в г. Кирове.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 xml:space="preserve">МДК.01.01. Технология перевозочного процесса (по видам транспорта) : фонд оценочных средств для обучающихся очной формы СПО по специальности 23.02.01 Организация перевозок и управление на транспорте (по видам) (для железнодорожного транспорта) / Н. В.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Габитова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2018.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153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 : http://umczdt.ru/books/40/226190/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- Текст : электронный.</w:t>
      </w:r>
    </w:p>
    <w:p w:rsidR="00F958C4" w:rsidRPr="0095048E" w:rsidRDefault="00F958C4" w:rsidP="00D1285D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 xml:space="preserve">МДК.01.01. Технология перевозочного процесса (по видам транспорта) : методическое пособие по подготовке к промежуточной аттестации для обучающихся заочной формы обучения образовательных организаций СПО специальность 23.02.01 Организация перевозок и управление на транспорте (по видам) (для железнодорожного транспорта). Базовая подготовка / Т. Ф. Вологдина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2019.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76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 :: http://umczdt.ru/books/40/232128/ - Текст :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МДК.01.02 Информационное обеспечение перевозочного процесса (по видам транспорта)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5048E"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Капралова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М. А., Информационные технологии в профессиональной деятельности : учебное пособие / М. А.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Капралова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 : ФГБУ ДПО «УМЦ ЖДТ», 2018.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311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 : http://umczdt.ru/books/42/225472/ - Текст : электронный.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lastRenderedPageBreak/>
        <w:t xml:space="preserve">2. Филимонова, Е. В. Информационные технологии в профессиональной деятельности : учебник / Филимонова Е. В.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Москва : </w:t>
      </w:r>
      <w:proofErr w:type="spellStart"/>
      <w:r w:rsidRPr="0095048E">
        <w:rPr>
          <w:rFonts w:ascii="Times New Roman" w:hAnsi="Times New Roman"/>
          <w:sz w:val="24"/>
          <w:szCs w:val="24"/>
        </w:rPr>
        <w:t>КноРус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, 2017.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482 с.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(СПО).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ISBN 978-5-406-04887-0.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https://book.ru/book/922139.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95048E">
        <w:rPr>
          <w:rFonts w:ascii="Times New Roman" w:hAnsi="Times New Roman"/>
          <w:sz w:val="24"/>
          <w:szCs w:val="24"/>
        </w:rPr>
        <w:t>Синаторов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, С. В. Информационные технологии. Задачник : учебное пособие / </w:t>
      </w:r>
      <w:proofErr w:type="spellStart"/>
      <w:r w:rsidRPr="0095048E">
        <w:rPr>
          <w:rFonts w:ascii="Times New Roman" w:hAnsi="Times New Roman"/>
          <w:sz w:val="24"/>
          <w:szCs w:val="24"/>
        </w:rPr>
        <w:t>Синаторов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 С. В.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Москва : </w:t>
      </w:r>
      <w:proofErr w:type="spellStart"/>
      <w:r w:rsidRPr="0095048E">
        <w:rPr>
          <w:rFonts w:ascii="Times New Roman" w:hAnsi="Times New Roman"/>
          <w:sz w:val="24"/>
          <w:szCs w:val="24"/>
        </w:rPr>
        <w:t>КноРус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, 2017.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253 с.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(СПО).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ISBN 978-5-406-04886-3.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URL: https://book.ru/book/920544.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F958C4" w:rsidRPr="0095048E" w:rsidRDefault="00F958C4" w:rsidP="007C1BD4">
      <w:pPr>
        <w:pStyle w:val="af5"/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4. Эрлих, Н. В. Информационные системы в сервисе оказания услуг при организации грузовых перевозок на железнодорожном транспорте : учебное пособие / Н. В. Эрлих [и др.] 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Москва : ФГБУ ДПО «УМЦ ЖДТ», 2019.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213 </w:t>
      </w:r>
      <w:proofErr w:type="spellStart"/>
      <w:r w:rsidRPr="0095048E">
        <w:rPr>
          <w:rFonts w:ascii="Times New Roman" w:hAnsi="Times New Roman"/>
          <w:sz w:val="24"/>
          <w:szCs w:val="24"/>
        </w:rPr>
        <w:t>c</w:t>
      </w:r>
      <w:proofErr w:type="spellEnd"/>
      <w:r w:rsidRPr="0095048E">
        <w:rPr>
          <w:rFonts w:ascii="Times New Roman" w:hAnsi="Times New Roman"/>
          <w:sz w:val="24"/>
          <w:szCs w:val="24"/>
        </w:rPr>
        <w:t xml:space="preserve">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ISBN 978-5-907055-57-5.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URL : https://umczdt.ru/read/230291/?page=1. </w:t>
      </w:r>
      <w:r w:rsidR="00D1285D" w:rsidRPr="0095048E">
        <w:rPr>
          <w:rFonts w:ascii="Times New Roman" w:hAnsi="Times New Roman"/>
          <w:sz w:val="24"/>
          <w:szCs w:val="24"/>
        </w:rPr>
        <w:t>-</w:t>
      </w:r>
      <w:r w:rsidRPr="0095048E">
        <w:rPr>
          <w:rFonts w:ascii="Times New Roman" w:hAnsi="Times New Roman"/>
          <w:sz w:val="24"/>
          <w:szCs w:val="24"/>
        </w:rPr>
        <w:t xml:space="preserve"> Текст :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BD2A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5.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 xml:space="preserve">МДК 01.02 Информационное обеспечение перевозочного процесса на железнодорожном транспорте : методическое пособие по организации самостоятельной деятельности для обучающихся очной формы обучения СПО спец. 23.02.01 Организация перевозок и управление на транспорте (по видам) (для железнодорожного транспорта). Базовая подготовка СПО /Л. М. Кокарева ; ФГБУ ДПО «УМЦ ЖДТ».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2017.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48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 // Электронная библиотека филиала СамГУПС в г. Кирове. </w:t>
      </w:r>
    </w:p>
    <w:p w:rsidR="00F958C4" w:rsidRPr="0095048E" w:rsidRDefault="00F958C4" w:rsidP="00BD2A0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6.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 xml:space="preserve">МДК 01.02 Информационное обеспечение перевозочного процесса (на железнодорожном транспорте): методическое пособие по подготовке к промежуточной аттестации для обучающихся заочной формы обучения СПО специальность 23.02.01 Организация перевозок и управление на транспорте (по видам) (для железнодорожного транспорта). Базовая подготовка / Т. С.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Фесикова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2019.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72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 : http://umczdt.ru/books/40/234796/ - Текст : электронный.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048E">
        <w:rPr>
          <w:rFonts w:ascii="Times New Roman" w:hAnsi="Times New Roman" w:cs="Times New Roman"/>
          <w:b/>
          <w:bCs/>
          <w:sz w:val="24"/>
          <w:szCs w:val="24"/>
          <w:u w:val="single"/>
        </w:rPr>
        <w:t>МДК.01.03. Автоматизированные системы управления на транспорте (по видам транспорта)</w:t>
      </w:r>
    </w:p>
    <w:p w:rsidR="00F958C4" w:rsidRPr="0095048E" w:rsidRDefault="00F958C4" w:rsidP="007C1BD4">
      <w:pPr>
        <w:pStyle w:val="af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5048E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F958C4" w:rsidRPr="0095048E" w:rsidRDefault="00F958C4" w:rsidP="0062669F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5048E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Лавренюк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, И. В. Автоматизированные системы управления на железнодорожном транспорте : учебное пособие для техникумов и колледжей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ж-д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 транспорта / И. В. </w:t>
      </w:r>
      <w:proofErr w:type="spellStart"/>
      <w:r w:rsidRPr="0095048E">
        <w:rPr>
          <w:rFonts w:ascii="Times New Roman" w:hAnsi="Times New Roman"/>
          <w:bCs/>
          <w:sz w:val="24"/>
          <w:szCs w:val="24"/>
        </w:rPr>
        <w:t>Лавренюк</w:t>
      </w:r>
      <w:proofErr w:type="spellEnd"/>
      <w:r w:rsidRPr="0095048E">
        <w:rPr>
          <w:rFonts w:ascii="Times New Roman" w:hAnsi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Москва : ФГБУ ДПО «УМЦ ЖДТ», 2017. - 242 с.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URL:: https://umczdt.ru/read/18669/?page=1 . </w:t>
      </w:r>
      <w:r w:rsidR="00D1285D" w:rsidRPr="0095048E">
        <w:rPr>
          <w:rFonts w:ascii="Times New Roman" w:hAnsi="Times New Roman"/>
          <w:bCs/>
          <w:sz w:val="24"/>
          <w:szCs w:val="24"/>
        </w:rPr>
        <w:t>-</w:t>
      </w:r>
      <w:r w:rsidRPr="0095048E">
        <w:rPr>
          <w:rFonts w:ascii="Times New Roman" w:hAnsi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Fonts w:ascii="Times New Roman" w:hAnsi="Times New Roman" w:cs="Times New Roman"/>
          <w:b/>
          <w:sz w:val="24"/>
          <w:szCs w:val="24"/>
        </w:rPr>
        <w:t>Методическое обеспечение: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2.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 xml:space="preserve">МДК 01.03. Автоматизированные системы управления на транспорте (на железнодорожном транспорте) : фонд оценочных средств для обучающихся очной формы обучения образовательных учреждений СПО по специальности 23.02.01 Организация перевозок и управление на транспорте (по видам) (для железнодорожного транспорта) базовая подготовка / Г. А.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Ишутина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2018.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84 с. - URL : http://umczdt.ru/books/40/226191/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3.</w:t>
      </w:r>
      <w:r w:rsidRPr="0095048E">
        <w:rPr>
          <w:rFonts w:ascii="Times New Roman" w:hAnsi="Times New Roman" w:cs="Times New Roman"/>
          <w:bCs/>
          <w:sz w:val="24"/>
          <w:szCs w:val="24"/>
        </w:rPr>
        <w:tab/>
        <w:t xml:space="preserve">МДК 01.03 Автоматизированные системы управления на железнодорожном транспорте Ч.1 : методическое пособие по подготовке к промежуточной аттестации для обучающихся заочной формы обучения образовательных организаций СПО. / М. А. Мельникова.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ФГБУ ДПО «УМЦ ЖДТ», 2020.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52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 :  http://umczdt.ru/books/41/239492/.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электронный.</w:t>
      </w:r>
    </w:p>
    <w:p w:rsidR="00F958C4" w:rsidRPr="0095048E" w:rsidRDefault="00F958C4" w:rsidP="0062669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 xml:space="preserve">4. МДК 01.03 Автоматизированные системы управления на железнодорожном транспорте Ч. 2 : методическое пособие по подготовке к промежуточной аттестации для обучающихся заочной формы обучения образовательных организаций СПО / М. А. Мельникова.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Москва : УМЦ ЖДТ, 2021.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116 с.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Текст : электронный // УМЦ ЖДТ : электронная библиотека.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URL: http://umczdt.ru/books/40/251451/.  </w:t>
      </w:r>
      <w:r w:rsidR="00D1285D" w:rsidRPr="0095048E">
        <w:rPr>
          <w:rFonts w:ascii="Times New Roman" w:hAnsi="Times New Roman" w:cs="Times New Roman"/>
          <w:bCs/>
          <w:sz w:val="24"/>
          <w:szCs w:val="24"/>
        </w:rPr>
        <w:t>-</w:t>
      </w:r>
      <w:r w:rsidRPr="0095048E">
        <w:rPr>
          <w:rFonts w:ascii="Times New Roman" w:hAnsi="Times New Roman" w:cs="Times New Roman"/>
          <w:bCs/>
          <w:sz w:val="24"/>
          <w:szCs w:val="24"/>
        </w:rPr>
        <w:t xml:space="preserve"> Режим доступа: для </w:t>
      </w:r>
      <w:proofErr w:type="spellStart"/>
      <w:r w:rsidRPr="0095048E">
        <w:rPr>
          <w:rFonts w:ascii="Times New Roman" w:hAnsi="Times New Roman" w:cs="Times New Roman"/>
          <w:bCs/>
          <w:sz w:val="24"/>
          <w:szCs w:val="24"/>
        </w:rPr>
        <w:t>авториз</w:t>
      </w:r>
      <w:proofErr w:type="spellEnd"/>
      <w:r w:rsidRPr="0095048E">
        <w:rPr>
          <w:rFonts w:ascii="Times New Roman" w:hAnsi="Times New Roman" w:cs="Times New Roman"/>
          <w:bCs/>
          <w:sz w:val="24"/>
          <w:szCs w:val="24"/>
        </w:rPr>
        <w:t>. пользователей.</w:t>
      </w: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669F" w:rsidRPr="0095048E" w:rsidRDefault="0062669F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4"/>
          <w:szCs w:val="24"/>
          <w:u w:val="single"/>
        </w:rPr>
      </w:pPr>
      <w:r w:rsidRPr="0095048E">
        <w:rPr>
          <w:rStyle w:val="10pt"/>
          <w:rFonts w:eastAsia="Calibri"/>
          <w:b/>
          <w:sz w:val="24"/>
          <w:szCs w:val="24"/>
          <w:u w:val="single"/>
        </w:rPr>
        <w:lastRenderedPageBreak/>
        <w:t>МДК.01.04. Система фирменного транспортного обслуживания и работа станционных технологических центров</w:t>
      </w:r>
    </w:p>
    <w:p w:rsidR="00F958C4" w:rsidRPr="0095048E" w:rsidRDefault="00F958C4" w:rsidP="00BD2A0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Эрлих Н.В., Эрлих А.В., Ефимова Т.Б.,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Папировская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 Л.И  Информационные системы в сервисе оказания услуг при организации грузовых перевозок на железнодорожном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траспорте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: учеб. пособие / Эрлих Н.В., Эрлих А.В., Ефимова Т.Б.,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Папировская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 Л.И 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М.: ФГБУ ДПО «Учебно-методический центр по образованию на железнодорожном транспорте», 2019.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213 с. - Режим доступа: </w:t>
      </w:r>
      <w:hyperlink r:id="rId10" w:tgtFrame="_blank" w:history="1">
        <w:r w:rsidRPr="0095048E">
          <w:rPr>
            <w:rFonts w:ascii="Times New Roman" w:hAnsi="Times New Roman" w:cs="Times New Roman"/>
            <w:sz w:val="24"/>
            <w:szCs w:val="24"/>
          </w:rPr>
          <w:t>http://umczdt.ru/books/42/230291/</w:t>
        </w:r>
      </w:hyperlink>
      <w:r w:rsidRPr="0095048E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>. с экрана.</w:t>
      </w:r>
    </w:p>
    <w:p w:rsidR="00F958C4" w:rsidRPr="0095048E" w:rsidRDefault="00F958C4" w:rsidP="00BD2A07">
      <w:pPr>
        <w:numPr>
          <w:ilvl w:val="0"/>
          <w:numId w:val="23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Транспортный маркетинг: учебник / под редакцией В.Г.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Галабурды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 и Ю.И. Соколова.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М.: ФГБУ ДПО «Учебно-методический центр по образованию на железнодорожном транспорте», 2020.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472 с. - Режим доступа: </w:t>
      </w:r>
      <w:hyperlink r:id="rId11" w:tgtFrame="_blank" w:history="1">
        <w:r w:rsidRPr="0095048E">
          <w:rPr>
            <w:rFonts w:ascii="Times New Roman" w:hAnsi="Times New Roman" w:cs="Times New Roman"/>
            <w:sz w:val="24"/>
            <w:szCs w:val="24"/>
          </w:rPr>
          <w:t>http://umczdt.ru/books/45/242217/</w:t>
        </w:r>
      </w:hyperlink>
      <w:r w:rsidRPr="0095048E">
        <w:rPr>
          <w:rFonts w:ascii="Times New Roman" w:hAnsi="Times New Roman" w:cs="Times New Roman"/>
          <w:sz w:val="24"/>
          <w:szCs w:val="24"/>
        </w:rPr>
        <w:t xml:space="preserve"> -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>. с экрана.</w:t>
      </w:r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Инструкция по составлению натурного листа поезда формы ДУ-1 : утв. 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1F2EE"/>
        </w:rPr>
        <w:t xml:space="preserve">на 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34-и заседании Совета по железнодорожному транспорту СНГ 12.02.2003 г. </w:t>
      </w:r>
      <w:r w:rsidR="00D1285D"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Текст электронный - </w:t>
      </w:r>
      <w:r w:rsidRPr="0095048E">
        <w:rPr>
          <w:rFonts w:ascii="Times New Roman" w:hAnsi="Times New Roman" w:cs="Times New Roman"/>
          <w:sz w:val="24"/>
          <w:szCs w:val="24"/>
        </w:rPr>
        <w:t>URL</w:t>
      </w:r>
      <w:r w:rsidRPr="009504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12" w:history="1">
        <w:r w:rsidRPr="0095048E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http://www.lawmix.ru/abrolaw/6583</w:t>
        </w:r>
      </w:hyperlink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bCs/>
          <w:sz w:val="24"/>
          <w:szCs w:val="24"/>
        </w:rPr>
        <w:t>Инструкция по ведению на станциях коммерческой отчетности при грузовых перевозках ОАО «РЖД»</w:t>
      </w:r>
      <w:r w:rsidRPr="0095048E">
        <w:rPr>
          <w:rFonts w:ascii="Times New Roman" w:hAnsi="Times New Roman" w:cs="Times New Roman"/>
          <w:sz w:val="24"/>
          <w:szCs w:val="24"/>
        </w:rPr>
        <w:t xml:space="preserve"> : утв. распоряжением ОАО «РЖД» от 01.03.2007 № 333р (ред. от 13.04.2017, с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95048E">
        <w:rPr>
          <w:rFonts w:ascii="Times New Roman" w:hAnsi="Times New Roman" w:cs="Times New Roman"/>
          <w:sz w:val="24"/>
          <w:szCs w:val="24"/>
        </w:rPr>
        <w:t xml:space="preserve">. от </w:t>
      </w:r>
      <w:r w:rsidR="00C502E0">
        <w:rPr>
          <w:rFonts w:ascii="Times New Roman" w:hAnsi="Times New Roman" w:cs="Times New Roman"/>
          <w:sz w:val="24"/>
          <w:szCs w:val="24"/>
        </w:rPr>
        <w:t>04.05.2022</w:t>
      </w:r>
      <w:r w:rsidRPr="0095048E">
        <w:rPr>
          <w:rFonts w:ascii="Times New Roman" w:hAnsi="Times New Roman" w:cs="Times New Roman"/>
          <w:sz w:val="24"/>
          <w:szCs w:val="24"/>
        </w:rPr>
        <w:t xml:space="preserve">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Тарифное руководство № 4. Книга 2. Ч 1. Алфавитный список железнодорожных станций : утв. Советом по железнодорожному транспорту государств - участников Содружества (ред. от 25.01.2016)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F958C4" w:rsidRPr="0095048E" w:rsidRDefault="00F958C4" w:rsidP="00BD2A07">
      <w:pPr>
        <w:numPr>
          <w:ilvl w:val="0"/>
          <w:numId w:val="2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48E">
        <w:rPr>
          <w:rFonts w:ascii="Times New Roman" w:hAnsi="Times New Roman" w:cs="Times New Roman"/>
          <w:sz w:val="24"/>
          <w:szCs w:val="24"/>
        </w:rPr>
        <w:t xml:space="preserve">Тарифное руководство № 4. Книга 2. Ч 2. Алфавитный список пассажирских остановочных пунктов и платформ : утв. Советом по железнодорожному транспорту государств - участников Содружества (ред. от 25.01.2016) </w:t>
      </w:r>
      <w:r w:rsidR="00D1285D" w:rsidRPr="0095048E">
        <w:rPr>
          <w:rFonts w:ascii="Times New Roman" w:hAnsi="Times New Roman" w:cs="Times New Roman"/>
          <w:sz w:val="24"/>
          <w:szCs w:val="24"/>
        </w:rPr>
        <w:t>-</w:t>
      </w:r>
      <w:r w:rsidRPr="0095048E">
        <w:rPr>
          <w:rFonts w:ascii="Times New Roman" w:hAnsi="Times New Roman" w:cs="Times New Roman"/>
          <w:sz w:val="24"/>
          <w:szCs w:val="24"/>
        </w:rPr>
        <w:t xml:space="preserve"> Текст : электронный // </w:t>
      </w:r>
      <w:proofErr w:type="spellStart"/>
      <w:r w:rsidRPr="0095048E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bookmarkEnd w:id="0"/>
    <w:p w:rsidR="00F958C4" w:rsidRPr="0095048E" w:rsidRDefault="00F958C4" w:rsidP="007C1B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10pt"/>
          <w:rFonts w:eastAsia="Calibri"/>
          <w:b/>
          <w:sz w:val="28"/>
          <w:szCs w:val="28"/>
          <w:u w:val="single"/>
        </w:rPr>
      </w:pPr>
    </w:p>
    <w:p w:rsidR="0062669F" w:rsidRPr="0095048E" w:rsidRDefault="0062669F" w:rsidP="0062669F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48E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9504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КонсультантПлюс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 справочно-поисковая  система : официальный сайт. – URL  : </w:t>
      </w:r>
      <w:hyperlink r:id="rId1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https://www.consultant.ru/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Гарант : информационно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- правовой портал. – URL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 https://www.garant.ru/ 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Кодекс : профессиональная справочная система. - URL :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 </w:t>
      </w:r>
      <w:hyperlink r:id="rId1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http://www.kodeks.ru/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АСПИЖТ : система правовой информации на железнодорожном транспорте. – URL: </w:t>
      </w:r>
      <w:hyperlink r:id="rId15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-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>порте : официальный сайт. – URL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 </w:t>
      </w:r>
      <w:hyperlink r:id="rId16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https://umczdt.ru/books/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Лань : электронная библиотечная система. – URL : </w:t>
      </w:r>
      <w:hyperlink r:id="rId17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https://e.lanbook.com/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BOOK.ru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: электронно-библиотечная система : сайт / КНОРУС : издатель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ство учебной литературы. – URL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: </w:t>
      </w:r>
      <w:hyperlink r:id="rId18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https://book.ru/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 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Ibooks.ru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 электронно-библиотечная си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>стема. – Санкт-Петербург. – URL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 </w:t>
      </w:r>
      <w:hyperlink r:id="rId19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https://ibooks.ru/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авториз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 пользователей. -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eLIBRARY.RU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 : научная электронная библиотека : сайт. – Москва, 2000. – URL : </w:t>
      </w:r>
      <w:hyperlink r:id="rId20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http://elibrary.ru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95048E">
        <w:rPr>
          <w:rFonts w:ascii="Times New Roman" w:hAnsi="Times New Roman" w:cs="Times New Roman"/>
          <w:w w:val="104"/>
          <w:sz w:val="24"/>
          <w:szCs w:val="28"/>
        </w:rPr>
        <w:t>зарегистрир</w:t>
      </w:r>
      <w:proofErr w:type="spellEnd"/>
      <w:r w:rsidRPr="0095048E">
        <w:rPr>
          <w:rFonts w:ascii="Times New Roman" w:hAnsi="Times New Roman" w:cs="Times New Roman"/>
          <w:w w:val="104"/>
          <w:sz w:val="24"/>
          <w:szCs w:val="28"/>
        </w:rPr>
        <w:t>.. пользователей.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Министерство транспорта Российской Федерации : официальный са</w:t>
      </w:r>
      <w:r w:rsidR="00BD2A07" w:rsidRPr="0095048E">
        <w:rPr>
          <w:rFonts w:ascii="Times New Roman" w:hAnsi="Times New Roman" w:cs="Times New Roman"/>
          <w:w w:val="104"/>
          <w:sz w:val="24"/>
          <w:szCs w:val="28"/>
        </w:rPr>
        <w:t xml:space="preserve">йт. – Москва, 2010-2023. – URL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: </w:t>
      </w:r>
      <w:hyperlink r:id="rId21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https://mintrans.gov.ru/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РЖД : официальный сайт. – URL : </w:t>
      </w:r>
      <w:hyperlink r:id="rId22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https://www.rzd.ru/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lastRenderedPageBreak/>
        <w:t>Федеральное агентство железнодорожного транспорта : официальный са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 xml:space="preserve">йт. – Москва, 2009-2023. – URL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: </w:t>
      </w:r>
      <w:hyperlink r:id="rId23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https://rlw.gov.ru/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62669F" w:rsidRPr="0095048E" w:rsidRDefault="0062669F" w:rsidP="0062669F">
      <w:pPr>
        <w:numPr>
          <w:ilvl w:val="0"/>
          <w:numId w:val="2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8"/>
        </w:rPr>
      </w:pPr>
      <w:r w:rsidRPr="0095048E">
        <w:rPr>
          <w:rFonts w:ascii="Times New Roman" w:hAnsi="Times New Roman" w:cs="Times New Roman"/>
          <w:w w:val="104"/>
          <w:sz w:val="24"/>
          <w:szCs w:val="28"/>
        </w:rPr>
        <w:t>СЦБИСТ : сай</w:t>
      </w:r>
      <w:r w:rsidR="000423C8" w:rsidRPr="0095048E">
        <w:rPr>
          <w:rFonts w:ascii="Times New Roman" w:hAnsi="Times New Roman" w:cs="Times New Roman"/>
          <w:w w:val="104"/>
          <w:sz w:val="24"/>
          <w:szCs w:val="28"/>
        </w:rPr>
        <w:t xml:space="preserve">т железнодорожников № 1. – URL </w:t>
      </w:r>
      <w:r w:rsidRPr="0095048E">
        <w:rPr>
          <w:rFonts w:ascii="Times New Roman" w:hAnsi="Times New Roman" w:cs="Times New Roman"/>
          <w:w w:val="104"/>
          <w:sz w:val="24"/>
          <w:szCs w:val="28"/>
        </w:rPr>
        <w:t xml:space="preserve">: </w:t>
      </w:r>
      <w:hyperlink r:id="rId24" w:history="1">
        <w:r w:rsidRPr="0095048E">
          <w:rPr>
            <w:rFonts w:ascii="Times New Roman" w:hAnsi="Times New Roman" w:cs="Times New Roman"/>
            <w:w w:val="104"/>
            <w:sz w:val="24"/>
            <w:szCs w:val="28"/>
          </w:rPr>
          <w:t>http://scbist.com</w:t>
        </w:r>
      </w:hyperlink>
      <w:r w:rsidRPr="0095048E">
        <w:rPr>
          <w:rFonts w:ascii="Times New Roman" w:hAnsi="Times New Roman" w:cs="Times New Roman"/>
          <w:w w:val="104"/>
          <w:sz w:val="24"/>
          <w:szCs w:val="28"/>
        </w:rPr>
        <w:t>. – Текст : электронный.</w:t>
      </w:r>
    </w:p>
    <w:p w:rsidR="0006260A" w:rsidRPr="0095048E" w:rsidRDefault="0006260A" w:rsidP="007C1BD4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br w:type="page"/>
      </w:r>
    </w:p>
    <w:p w:rsidR="003333F1" w:rsidRPr="0095048E" w:rsidRDefault="003333F1" w:rsidP="00A94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95048E">
        <w:rPr>
          <w:rFonts w:ascii="Times New Roman" w:hAnsi="Times New Roman" w:cs="Times New Roman"/>
          <w:b/>
          <w:bCs/>
          <w:sz w:val="24"/>
        </w:rPr>
        <w:lastRenderedPageBreak/>
        <w:t>5 КОНТРОЛЬ И ОЦЕНКА РЕЗУЛЬТАТОВ ОСВОЕНИЯ ПРОФЕССИОНАЛЬНОГО МОДУЛЯ</w:t>
      </w:r>
    </w:p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b/>
          <w:sz w:val="24"/>
        </w:rPr>
        <w:t xml:space="preserve">Контроль и оценка </w:t>
      </w:r>
      <w:r w:rsidRPr="0095048E">
        <w:rPr>
          <w:rFonts w:ascii="Times New Roman" w:hAnsi="Times New Roman" w:cs="Times New Roman"/>
          <w:sz w:val="24"/>
        </w:rPr>
        <w:t xml:space="preserve">результатов освоения профессионального модуля осуществляется преподавателем в процессе: устного опроса, защиты практических и лабораторных работ, самостоятельных работ (написание рефератов или сообщений, выполнение презентаций, доклады по темам). </w:t>
      </w:r>
    </w:p>
    <w:p w:rsidR="003333F1" w:rsidRPr="0095048E" w:rsidRDefault="003333F1" w:rsidP="007C1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5048E">
        <w:rPr>
          <w:rFonts w:ascii="Times New Roman" w:hAnsi="Times New Roman" w:cs="Times New Roman"/>
          <w:sz w:val="24"/>
        </w:rPr>
        <w:t xml:space="preserve">Обязательной формой промежуточной аттестации по итогам освоения профессионального модуля является экзамен </w:t>
      </w:r>
      <w:r w:rsidR="0062669F" w:rsidRPr="0095048E">
        <w:rPr>
          <w:rFonts w:ascii="Times New Roman" w:hAnsi="Times New Roman" w:cs="Times New Roman"/>
          <w:sz w:val="24"/>
        </w:rPr>
        <w:t>квалификационный</w:t>
      </w:r>
      <w:r w:rsidRPr="0095048E">
        <w:rPr>
          <w:rFonts w:ascii="Times New Roman" w:hAnsi="Times New Roman" w:cs="Times New Roman"/>
          <w:sz w:val="24"/>
        </w:rPr>
        <w:t>. Результатом этого экзамена является однозначное решение: «вид профессиональной деятельности освоен</w:t>
      </w:r>
      <w:r w:rsidR="009F4949" w:rsidRPr="0095048E">
        <w:rPr>
          <w:rFonts w:ascii="Times New Roman" w:hAnsi="Times New Roman" w:cs="Times New Roman"/>
          <w:sz w:val="24"/>
        </w:rPr>
        <w:t xml:space="preserve"> </w:t>
      </w:r>
      <w:r w:rsidRPr="0095048E">
        <w:rPr>
          <w:rFonts w:ascii="Times New Roman" w:hAnsi="Times New Roman" w:cs="Times New Roman"/>
          <w:sz w:val="24"/>
        </w:rPr>
        <w:t>/не освоен».</w:t>
      </w: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</w:rPr>
      </w:pPr>
      <w:r w:rsidRPr="0095048E">
        <w:rPr>
          <w:rStyle w:val="21"/>
          <w:rFonts w:eastAsia="Georgia"/>
        </w:rPr>
        <w:t xml:space="preserve">на базе основного общего </w:t>
      </w:r>
      <w:r w:rsidRPr="0095048E">
        <w:t>образования</w:t>
      </w:r>
      <w:r w:rsidRPr="0095048E">
        <w:rPr>
          <w:rStyle w:val="21"/>
          <w:rFonts w:eastAsia="Georgia"/>
        </w:rPr>
        <w:t xml:space="preserve"> (очная форма обучения)</w:t>
      </w:r>
    </w:p>
    <w:tbl>
      <w:tblPr>
        <w:tblW w:w="4949" w:type="pct"/>
        <w:tblLook w:val="04A0"/>
      </w:tblPr>
      <w:tblGrid>
        <w:gridCol w:w="5353"/>
        <w:gridCol w:w="4542"/>
      </w:tblGrid>
      <w:tr w:rsidR="003333F1" w:rsidRPr="0095048E" w:rsidTr="009F4949">
        <w:tc>
          <w:tcPr>
            <w:tcW w:w="2705" w:type="pct"/>
          </w:tcPr>
          <w:p w:rsidR="003333F1" w:rsidRPr="0095048E" w:rsidRDefault="003333F1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</w:t>
            </w:r>
            <w:r w:rsidR="007F084E" w:rsidRPr="0095048E">
              <w:rPr>
                <w:rFonts w:ascii="Times New Roman" w:hAnsi="Times New Roman" w:cs="Times New Roman"/>
                <w:sz w:val="24"/>
              </w:rPr>
              <w:t>01.01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2669F" w:rsidRPr="0095048E" w:rsidRDefault="0062669F" w:rsidP="0062669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(4 семестр)</w:t>
            </w:r>
          </w:p>
          <w:p w:rsidR="0062669F" w:rsidRPr="0095048E" w:rsidRDefault="0062669F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(5 семестр)</w:t>
            </w:r>
          </w:p>
          <w:p w:rsidR="003333F1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0579B3" w:rsidRPr="0095048E">
              <w:rPr>
                <w:rFonts w:ascii="Times New Roman" w:hAnsi="Times New Roman" w:cs="Times New Roman"/>
                <w:i/>
                <w:iCs/>
                <w:sz w:val="24"/>
              </w:rPr>
              <w:t>5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(6 семестр) 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8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7F084E" w:rsidRPr="0095048E" w:rsidTr="009F4949">
        <w:tc>
          <w:tcPr>
            <w:tcW w:w="2705" w:type="pct"/>
          </w:tcPr>
          <w:p w:rsidR="007F084E" w:rsidRPr="0095048E" w:rsidRDefault="006A09D4" w:rsidP="006A09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7F084E" w:rsidRPr="0095048E" w:rsidRDefault="002648CD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4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УП.01.01 </w:t>
            </w:r>
            <w:r w:rsidR="006A09D4" w:rsidRPr="0095048E">
              <w:rPr>
                <w:rFonts w:ascii="Times New Roman" w:hAnsi="Times New Roman" w:cs="Times New Roman"/>
                <w:sz w:val="24"/>
              </w:rPr>
              <w:t>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>Дифференцированный зачет</w:t>
            </w:r>
            <w:r w:rsidR="003333F1" w:rsidRPr="0095048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983828" w:rsidRPr="0095048E">
              <w:rPr>
                <w:rFonts w:ascii="Times New Roman" w:hAnsi="Times New Roman" w:cs="Times New Roman"/>
                <w:i/>
                <w:iCs/>
                <w:sz w:val="24"/>
              </w:rPr>
              <w:t>(8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</w:tcPr>
          <w:p w:rsidR="003333F1" w:rsidRPr="0095048E" w:rsidRDefault="003333F1" w:rsidP="00795F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 xml:space="preserve"> (</w:t>
            </w:r>
            <w:r w:rsidR="0062669F" w:rsidRPr="0095048E">
              <w:rPr>
                <w:rFonts w:ascii="Times New Roman" w:hAnsi="Times New Roman" w:cs="Times New Roman"/>
                <w:bCs/>
                <w:sz w:val="24"/>
              </w:rPr>
              <w:t>организация перевозочного процесса на железнодорожном транспорте</w:t>
            </w:r>
            <w:r w:rsidR="007C1BD4" w:rsidRPr="0095048E">
              <w:rPr>
                <w:rFonts w:ascii="Times New Roman" w:hAnsi="Times New Roman" w:cs="Times New Roman"/>
                <w:bCs/>
                <w:sz w:val="24"/>
              </w:rPr>
              <w:t>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3333F1" w:rsidRPr="0095048E" w:rsidRDefault="000579B3" w:rsidP="000579B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  <w:p w:rsidR="000579B3" w:rsidRPr="0095048E" w:rsidRDefault="000579B3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r w:rsidR="0099581F" w:rsidRPr="0095048E">
              <w:rPr>
                <w:rFonts w:ascii="Times New Roman" w:hAnsi="Times New Roman" w:cs="Times New Roman"/>
                <w:i/>
                <w:iCs/>
                <w:sz w:val="24"/>
              </w:rPr>
              <w:t>7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 семестр)</w:t>
            </w:r>
          </w:p>
        </w:tc>
      </w:tr>
      <w:tr w:rsidR="003333F1" w:rsidRPr="0095048E" w:rsidTr="009F4949">
        <w:tc>
          <w:tcPr>
            <w:tcW w:w="2705" w:type="pct"/>
            <w:vAlign w:val="center"/>
          </w:tcPr>
          <w:p w:rsidR="003333F1" w:rsidRPr="0095048E" w:rsidRDefault="006A09D4" w:rsidP="007C1B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3333F1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3333F1" w:rsidRPr="0095048E">
              <w:rPr>
                <w:rFonts w:ascii="Times New Roman" w:hAnsi="Times New Roman" w:cs="Times New Roman"/>
                <w:i/>
                <w:iCs/>
                <w:sz w:val="24"/>
              </w:rPr>
              <w:t>(8 семестр)</w:t>
            </w:r>
          </w:p>
        </w:tc>
      </w:tr>
    </w:tbl>
    <w:p w:rsidR="003333F1" w:rsidRPr="0095048E" w:rsidRDefault="003333F1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048E">
        <w:rPr>
          <w:rStyle w:val="21"/>
          <w:b/>
          <w:bCs/>
          <w:sz w:val="24"/>
          <w:szCs w:val="24"/>
        </w:rPr>
        <w:t>на базе среднего общего образования (очная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Дифференцированный зачет (2 семестр)</w:t>
            </w:r>
          </w:p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(3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(3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(4 семестр)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семестр)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(5 семестр)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(6 семестр)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2669F" w:rsidRPr="0095048E" w:rsidRDefault="0062669F" w:rsidP="0062669F">
      <w:pPr>
        <w:pStyle w:val="20"/>
        <w:tabs>
          <w:tab w:val="left" w:pos="1431"/>
        </w:tabs>
        <w:spacing w:line="240" w:lineRule="auto"/>
        <w:ind w:firstLine="709"/>
        <w:jc w:val="both"/>
        <w:rPr>
          <w:rStyle w:val="21"/>
          <w:rFonts w:eastAsia="Georgia"/>
          <w:bCs w:val="0"/>
          <w:sz w:val="24"/>
          <w:szCs w:val="24"/>
        </w:rPr>
      </w:pPr>
      <w:r w:rsidRPr="0095048E">
        <w:rPr>
          <w:rStyle w:val="21"/>
          <w:rFonts w:eastAsia="Georgia"/>
          <w:sz w:val="24"/>
          <w:szCs w:val="24"/>
        </w:rPr>
        <w:lastRenderedPageBreak/>
        <w:t>на базе среднего общего образования (заочная форма обучения)</w:t>
      </w:r>
    </w:p>
    <w:tbl>
      <w:tblPr>
        <w:tblW w:w="4948" w:type="pct"/>
        <w:tblLook w:val="04A0"/>
      </w:tblPr>
      <w:tblGrid>
        <w:gridCol w:w="5352"/>
        <w:gridCol w:w="4541"/>
      </w:tblGrid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МДК.01.01. Технология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A1388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Курсовой проект (2 курс)</w:t>
            </w:r>
          </w:p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МДК.01.02. Информационное обеспечение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 xml:space="preserve">Дифференцированный зачет (3 курс) 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МДК.01.03. Автоматизированные системы управления на транспорте (по видам транспорта)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МДК.01.04. Система фирменного транспортного обслуживания и работа станционных технологических центров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Экзамен (2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УП.01.01 Учебная практика (автоматизированные системы управления на железнодорожном транспорте)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  <w:tr w:rsidR="006A09D4" w:rsidRPr="0095048E" w:rsidTr="006A09D4">
        <w:tc>
          <w:tcPr>
            <w:tcW w:w="2705" w:type="pct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bCs/>
                <w:sz w:val="24"/>
              </w:rPr>
              <w:t>ПП.01.01 Производственная практика по профилю специальности (организация перевозочного процесса на железнодорожном транспорте)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95" w:type="pct"/>
          </w:tcPr>
          <w:p w:rsidR="006A09D4" w:rsidRPr="0095048E" w:rsidRDefault="006A09D4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95048E">
              <w:rPr>
                <w:rFonts w:ascii="Times New Roman" w:hAnsi="Times New Roman" w:cs="Times New Roman"/>
                <w:i/>
                <w:sz w:val="24"/>
              </w:rPr>
              <w:t xml:space="preserve">Дифференцированный зачет </w:t>
            </w:r>
            <w:r w:rsidRPr="0095048E">
              <w:rPr>
                <w:rFonts w:ascii="Times New Roman" w:hAnsi="Times New Roman" w:cs="Times New Roman"/>
                <w:i/>
                <w:iCs/>
                <w:sz w:val="24"/>
              </w:rPr>
              <w:t>(3 курс)</w:t>
            </w:r>
          </w:p>
        </w:tc>
      </w:tr>
      <w:tr w:rsidR="006A09D4" w:rsidRPr="0095048E" w:rsidTr="006A09D4">
        <w:tc>
          <w:tcPr>
            <w:tcW w:w="2705" w:type="pct"/>
            <w:vAlign w:val="center"/>
          </w:tcPr>
          <w:p w:rsidR="006A09D4" w:rsidRPr="0095048E" w:rsidRDefault="006A09D4" w:rsidP="004A7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ПМ.01. Организация перевозочного процесса (по видам транспорта)</w:t>
            </w:r>
          </w:p>
        </w:tc>
        <w:tc>
          <w:tcPr>
            <w:tcW w:w="2295" w:type="pct"/>
          </w:tcPr>
          <w:p w:rsidR="006A09D4" w:rsidRPr="0095048E" w:rsidRDefault="000F56BE" w:rsidP="00995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0F56BE">
              <w:rPr>
                <w:rFonts w:ascii="Times New Roman" w:hAnsi="Times New Roman" w:cs="Times New Roman"/>
                <w:i/>
                <w:iCs/>
                <w:sz w:val="24"/>
              </w:rPr>
              <w:t xml:space="preserve">Комплексный экзамен (квалификационный) </w:t>
            </w:r>
            <w:r w:rsidR="006A09D4" w:rsidRPr="0095048E">
              <w:rPr>
                <w:rFonts w:ascii="Times New Roman" w:hAnsi="Times New Roman" w:cs="Times New Roman"/>
                <w:i/>
                <w:iCs/>
                <w:sz w:val="24"/>
              </w:rPr>
              <w:t>(4 курс)</w:t>
            </w:r>
          </w:p>
        </w:tc>
      </w:tr>
    </w:tbl>
    <w:p w:rsidR="0062669F" w:rsidRPr="0095048E" w:rsidRDefault="0062669F" w:rsidP="007C1BD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134"/>
        <w:gridCol w:w="2552"/>
        <w:gridCol w:w="1984"/>
      </w:tblGrid>
      <w:tr w:rsidR="003333F1" w:rsidRPr="0095048E" w:rsidTr="00416630">
        <w:tc>
          <w:tcPr>
            <w:tcW w:w="5353" w:type="dxa"/>
            <w:gridSpan w:val="2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Результаты обучения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2552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Формы и методы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контроля и оценки</w:t>
            </w:r>
          </w:p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результатов обучения</w:t>
            </w:r>
          </w:p>
        </w:tc>
        <w:tc>
          <w:tcPr>
            <w:tcW w:w="1984" w:type="dxa"/>
            <w:vMerge w:val="restart"/>
          </w:tcPr>
          <w:p w:rsidR="003333F1" w:rsidRPr="0095048E" w:rsidRDefault="003333F1" w:rsidP="002F36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Нумерация тем в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соответствии с</w:t>
            </w:r>
            <w:r w:rsidR="007C1BD4" w:rsidRPr="0095048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95048E">
              <w:rPr>
                <w:rFonts w:ascii="Times New Roman" w:hAnsi="Times New Roman" w:cs="Times New Roman"/>
                <w:b/>
                <w:sz w:val="24"/>
              </w:rPr>
              <w:t>тематическим планом</w:t>
            </w:r>
          </w:p>
        </w:tc>
      </w:tr>
      <w:tr w:rsidR="003333F1" w:rsidRPr="0095048E" w:rsidTr="002E1525">
        <w:tc>
          <w:tcPr>
            <w:tcW w:w="4219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опыт, умения, знания</w:t>
            </w:r>
          </w:p>
        </w:tc>
        <w:tc>
          <w:tcPr>
            <w:tcW w:w="1134" w:type="dxa"/>
            <w:vAlign w:val="center"/>
          </w:tcPr>
          <w:p w:rsidR="003333F1" w:rsidRPr="0095048E" w:rsidRDefault="003333F1" w:rsidP="002E152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b/>
                <w:sz w:val="24"/>
              </w:rPr>
              <w:t>ОК, ПК</w:t>
            </w:r>
            <w:r w:rsidR="009F4949" w:rsidRPr="0095048E">
              <w:rPr>
                <w:rFonts w:ascii="Times New Roman" w:hAnsi="Times New Roman" w:cs="Times New Roman"/>
                <w:b/>
                <w:sz w:val="24"/>
              </w:rPr>
              <w:t>, ЛР</w:t>
            </w:r>
          </w:p>
        </w:tc>
        <w:tc>
          <w:tcPr>
            <w:tcW w:w="2552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Merge/>
          </w:tcPr>
          <w:p w:rsidR="003333F1" w:rsidRPr="0095048E" w:rsidRDefault="003333F1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C1BD4" w:rsidRPr="0095048E" w:rsidTr="007C1BD4">
        <w:tc>
          <w:tcPr>
            <w:tcW w:w="9889" w:type="dxa"/>
            <w:gridSpan w:val="4"/>
          </w:tcPr>
          <w:p w:rsidR="007C1BD4" w:rsidRPr="0095048E" w:rsidRDefault="007C1BD4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HAnsi"/>
                <w:i/>
                <w:sz w:val="24"/>
                <w:szCs w:val="24"/>
              </w:rPr>
              <w:t>иметь практический опыт: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ПО1 - ведения технической документации, контроля выполнения заданий и графиков;</w:t>
            </w:r>
          </w:p>
        </w:tc>
        <w:tc>
          <w:tcPr>
            <w:tcW w:w="1134" w:type="dxa"/>
          </w:tcPr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29680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A949F7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3.3</w:t>
            </w:r>
          </w:p>
          <w:p w:rsidR="00EA50AE" w:rsidRPr="00F7366A" w:rsidRDefault="00EA50AE" w:rsidP="001D5828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7C1BD4">
        <w:trPr>
          <w:trHeight w:val="1104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ПО2 - использования в работе электронно-вычислительных машин для обработки оперативной информации;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lastRenderedPageBreak/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ПО3 - расчета норм времени на выполнение операций;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562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t xml:space="preserve">ПО4 - расчета показателей работы объектов транспорта; 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547B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BF7E7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4C691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787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1.1, 1.2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уметь: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У1 - анализировать документы, регламентирующие работу транспорта в целом и его объектов в частности;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деятельности на учебной и производственной практике, в ходе проведения практических занятий и лабораторных работ; защита курсового проекта.</w:t>
            </w:r>
          </w:p>
        </w:tc>
        <w:tc>
          <w:tcPr>
            <w:tcW w:w="1984" w:type="dxa"/>
          </w:tcPr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510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У2 - использовать программное обеспечение для решения транспортных задач;</w:t>
            </w:r>
          </w:p>
        </w:tc>
        <w:tc>
          <w:tcPr>
            <w:tcW w:w="1134" w:type="dxa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lastRenderedPageBreak/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pStyle w:val="20"/>
              <w:shd w:val="clear" w:color="auto" w:fill="auto"/>
              <w:spacing w:line="240" w:lineRule="auto"/>
              <w:ind w:right="-7" w:firstLine="0"/>
              <w:jc w:val="both"/>
              <w:rPr>
                <w:sz w:val="24"/>
              </w:rPr>
            </w:pPr>
            <w:r w:rsidRPr="0095048E">
              <w:rPr>
                <w:b w:val="0"/>
                <w:sz w:val="24"/>
                <w:szCs w:val="24"/>
              </w:rPr>
              <w:lastRenderedPageBreak/>
              <w:t>У3 - применять компьютерные средства;</w:t>
            </w:r>
          </w:p>
        </w:tc>
        <w:tc>
          <w:tcPr>
            <w:tcW w:w="1134" w:type="dxa"/>
          </w:tcPr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  <w:tr w:rsidR="00EA50AE" w:rsidRPr="0095048E" w:rsidTr="007C1BD4">
        <w:trPr>
          <w:trHeight w:val="113"/>
        </w:trPr>
        <w:tc>
          <w:tcPr>
            <w:tcW w:w="9889" w:type="dxa"/>
            <w:gridSpan w:val="4"/>
          </w:tcPr>
          <w:p w:rsidR="00EA50AE" w:rsidRPr="0095048E" w:rsidRDefault="00EA50AE" w:rsidP="00C26B6A">
            <w:pPr>
              <w:widowControl w:val="0"/>
              <w:spacing w:after="0" w:line="240" w:lineRule="auto"/>
              <w:rPr>
                <w:rStyle w:val="af6"/>
                <w:rFonts w:eastAsiaTheme="minorEastAsia"/>
                <w:i/>
                <w:sz w:val="24"/>
                <w:szCs w:val="24"/>
              </w:rPr>
            </w:pPr>
            <w:r w:rsidRPr="0095048E">
              <w:rPr>
                <w:rStyle w:val="af6"/>
                <w:rFonts w:eastAsiaTheme="minorEastAsia"/>
                <w:i/>
                <w:sz w:val="24"/>
                <w:szCs w:val="24"/>
              </w:rPr>
              <w:t>знать: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З1 - оперативное планирование, формы и структуру управления работой на транспорте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1.1,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 w:val="restart"/>
          </w:tcPr>
          <w:p w:rsidR="00EA50AE" w:rsidRPr="00EA50AE" w:rsidRDefault="00EA50AE" w:rsidP="00EA50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EA50AE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выполнения заданий на занятиях и внеаудиторная самостоятельная работа, результаты тестирования, устных опросов, проверочных и контрольных работ;</w:t>
            </w:r>
            <w:r w:rsidRPr="00EA50AE">
              <w:rPr>
                <w:rFonts w:ascii="Times New Roman" w:hAnsi="Times New Roman" w:cs="Times New Roman"/>
                <w:sz w:val="24"/>
                <w:szCs w:val="24"/>
              </w:rPr>
              <w:t xml:space="preserve"> оценка при защите отчетов по производственной практике, защите курсового проекта; оценка на дифференцированном зачете/экзамене по МДК и экзамене (квалификационном) по ПМ.</w:t>
            </w:r>
          </w:p>
        </w:tc>
        <w:tc>
          <w:tcPr>
            <w:tcW w:w="1984" w:type="dxa"/>
          </w:tcPr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192B1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З2 - основы эксплуатации технических средств транспорта (по видам транспорта);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362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7C1B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B1896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З3 - систему учета, отчета и анализа работы;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1.2,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1.3, 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З4 - основные требования к работникам по документам, регламентирующим безопасность движения на транспорте;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ПК 1.2; 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E5265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1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Тема 1.1, 1.2, 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 xml:space="preserve">Раздел 4 </w:t>
            </w:r>
          </w:p>
          <w:p w:rsidR="00EA50AE" w:rsidRPr="00F7366A" w:rsidRDefault="00EA50AE" w:rsidP="00F3028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4.1- 4.3</w:t>
            </w:r>
          </w:p>
        </w:tc>
      </w:tr>
      <w:tr w:rsidR="00EA50AE" w:rsidRPr="0095048E" w:rsidTr="00416630">
        <w:trPr>
          <w:trHeight w:val="113"/>
        </w:trPr>
        <w:tc>
          <w:tcPr>
            <w:tcW w:w="4219" w:type="dxa"/>
          </w:tcPr>
          <w:p w:rsidR="00EA50AE" w:rsidRPr="0095048E" w:rsidRDefault="00EA50AE" w:rsidP="007C1BD4">
            <w:pPr>
              <w:widowControl w:val="0"/>
              <w:tabs>
                <w:tab w:val="left" w:pos="234"/>
              </w:tabs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48E">
              <w:rPr>
                <w:rFonts w:ascii="Times New Roman" w:hAnsi="Times New Roman" w:cs="Times New Roman"/>
                <w:sz w:val="24"/>
                <w:szCs w:val="24"/>
              </w:rPr>
              <w:t>З5 - 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1134" w:type="dxa"/>
          </w:tcPr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ПК 1.1,</w:t>
            </w:r>
          </w:p>
          <w:p w:rsidR="00EA50A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ПК 1.3,</w:t>
            </w:r>
            <w:r w:rsidRPr="0095048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 xml:space="preserve">ОК 01, ОК 02, ОК 03, 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04,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05,</w:t>
            </w:r>
          </w:p>
          <w:p w:rsidR="00EA50AE" w:rsidRPr="0095048E" w:rsidRDefault="00EA50AE" w:rsidP="0058295C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Fonts w:ascii="Times New Roman" w:hAnsi="Times New Roman" w:cs="Times New Roman"/>
                <w:sz w:val="24"/>
              </w:rPr>
              <w:t>ОК 09</w:t>
            </w:r>
          </w:p>
          <w:p w:rsidR="00EA50AE" w:rsidRPr="0095048E" w:rsidRDefault="00EA50AE" w:rsidP="00C26B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048E">
              <w:rPr>
                <w:rStyle w:val="16"/>
                <w:sz w:val="24"/>
                <w:szCs w:val="24"/>
                <w:u w:val="none"/>
              </w:rPr>
              <w:t xml:space="preserve">ЛР 13, </w:t>
            </w:r>
            <w:r w:rsidRPr="0095048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ЛР 19, ЛР 25, ЛР 27, </w:t>
            </w:r>
            <w:r w:rsidRPr="0095048E">
              <w:rPr>
                <w:rStyle w:val="16"/>
                <w:sz w:val="24"/>
                <w:szCs w:val="24"/>
                <w:u w:val="none"/>
              </w:rPr>
              <w:t>ЛР 30, ЛР 31</w:t>
            </w:r>
          </w:p>
        </w:tc>
        <w:tc>
          <w:tcPr>
            <w:tcW w:w="2552" w:type="dxa"/>
            <w:vMerge/>
          </w:tcPr>
          <w:p w:rsidR="00EA50AE" w:rsidRPr="0095048E" w:rsidRDefault="00EA50AE" w:rsidP="00E125B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2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2.1-2.3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Раздел 3</w:t>
            </w:r>
          </w:p>
          <w:p w:rsidR="00EA50AE" w:rsidRPr="00F7366A" w:rsidRDefault="00EA50AE" w:rsidP="008242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366A">
              <w:rPr>
                <w:rFonts w:ascii="Times New Roman" w:hAnsi="Times New Roman" w:cs="Times New Roman"/>
                <w:sz w:val="24"/>
              </w:rPr>
              <w:t>Тема 3.1-3.3</w:t>
            </w:r>
          </w:p>
        </w:tc>
      </w:tr>
    </w:tbl>
    <w:p w:rsidR="003333F1" w:rsidRPr="0095048E" w:rsidRDefault="003333F1" w:rsidP="007C1BD4">
      <w:pPr>
        <w:widowControl w:val="0"/>
        <w:tabs>
          <w:tab w:val="left" w:pos="234"/>
        </w:tabs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4"/>
        </w:rPr>
      </w:pPr>
    </w:p>
    <w:sectPr w:rsidR="003333F1" w:rsidRPr="0095048E" w:rsidSect="0025197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581" w:rsidRPr="004C712E" w:rsidRDefault="00C5758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C57581" w:rsidRPr="004C712E" w:rsidRDefault="00C5758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Default="007774D9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29680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96807">
      <w:rPr>
        <w:rStyle w:val="af1"/>
        <w:noProof/>
      </w:rPr>
      <w:t>3</w:t>
    </w:r>
    <w:r>
      <w:rPr>
        <w:rStyle w:val="af1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807" w:rsidRPr="004A7625" w:rsidRDefault="007774D9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4A7625">
      <w:rPr>
        <w:rStyle w:val="af1"/>
        <w:rFonts w:ascii="Times New Roman" w:hAnsi="Times New Roman"/>
      </w:rPr>
      <w:fldChar w:fldCharType="begin"/>
    </w:r>
    <w:r w:rsidR="00296807" w:rsidRPr="004A7625">
      <w:rPr>
        <w:rStyle w:val="af1"/>
        <w:rFonts w:ascii="Times New Roman" w:hAnsi="Times New Roman"/>
      </w:rPr>
      <w:instrText xml:space="preserve">PAGE  </w:instrText>
    </w:r>
    <w:r w:rsidRPr="004A7625">
      <w:rPr>
        <w:rStyle w:val="af1"/>
        <w:rFonts w:ascii="Times New Roman" w:hAnsi="Times New Roman"/>
      </w:rPr>
      <w:fldChar w:fldCharType="separate"/>
    </w:r>
    <w:r w:rsidR="00D437B6">
      <w:rPr>
        <w:rStyle w:val="af1"/>
        <w:rFonts w:ascii="Times New Roman" w:hAnsi="Times New Roman"/>
        <w:noProof/>
      </w:rPr>
      <w:t>2</w:t>
    </w:r>
    <w:r w:rsidRPr="004A7625">
      <w:rPr>
        <w:rStyle w:val="af1"/>
        <w:rFonts w:ascii="Times New Roman" w:hAnsi="Times New Roman"/>
      </w:rPr>
      <w:fldChar w:fldCharType="end"/>
    </w:r>
  </w:p>
  <w:p w:rsidR="00296807" w:rsidRDefault="00296807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581" w:rsidRPr="004C712E" w:rsidRDefault="00C57581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C57581" w:rsidRPr="004C712E" w:rsidRDefault="00C57581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296807" w:rsidRPr="007A7084" w:rsidRDefault="00296807" w:rsidP="003333F1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DD2D0B"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</w:t>
      </w:r>
      <w:r>
        <w:rPr>
          <w:sz w:val="18"/>
          <w:szCs w:val="18"/>
        </w:rPr>
        <w:t>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45E"/>
    <w:multiLevelType w:val="multilevel"/>
    <w:tmpl w:val="BFDAAAF2"/>
    <w:lvl w:ilvl="0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014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5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6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8">
    <w:nsid w:val="39D13F24"/>
    <w:multiLevelType w:val="hybridMultilevel"/>
    <w:tmpl w:val="8A321F9E"/>
    <w:lvl w:ilvl="0" w:tplc="4FAE3AF2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3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5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19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6C11B3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C5D448D"/>
    <w:multiLevelType w:val="hybridMultilevel"/>
    <w:tmpl w:val="17B604B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7"/>
  </w:num>
  <w:num w:numId="8">
    <w:abstractNumId w:val="17"/>
  </w:num>
  <w:num w:numId="9">
    <w:abstractNumId w:val="3"/>
  </w:num>
  <w:num w:numId="10">
    <w:abstractNumId w:val="14"/>
  </w:num>
  <w:num w:numId="11">
    <w:abstractNumId w:val="19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"/>
  </w:num>
  <w:num w:numId="16">
    <w:abstractNumId w:val="23"/>
  </w:num>
  <w:num w:numId="17">
    <w:abstractNumId w:val="9"/>
  </w:num>
  <w:num w:numId="18">
    <w:abstractNumId w:val="0"/>
  </w:num>
  <w:num w:numId="19">
    <w:abstractNumId w:val="11"/>
  </w:num>
  <w:num w:numId="20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8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633A"/>
    <w:rsid w:val="00016B62"/>
    <w:rsid w:val="00020715"/>
    <w:rsid w:val="000235C7"/>
    <w:rsid w:val="00030AC3"/>
    <w:rsid w:val="000423C8"/>
    <w:rsid w:val="000429A4"/>
    <w:rsid w:val="000579B3"/>
    <w:rsid w:val="0006260A"/>
    <w:rsid w:val="00066FBC"/>
    <w:rsid w:val="0006791D"/>
    <w:rsid w:val="0007123E"/>
    <w:rsid w:val="00077E2F"/>
    <w:rsid w:val="000818F5"/>
    <w:rsid w:val="000A0791"/>
    <w:rsid w:val="000A7312"/>
    <w:rsid w:val="000B3807"/>
    <w:rsid w:val="000B5B53"/>
    <w:rsid w:val="000B742E"/>
    <w:rsid w:val="000D0FB5"/>
    <w:rsid w:val="000D42C4"/>
    <w:rsid w:val="000D50A6"/>
    <w:rsid w:val="000D792F"/>
    <w:rsid w:val="000E2D2B"/>
    <w:rsid w:val="000F03F2"/>
    <w:rsid w:val="000F15A0"/>
    <w:rsid w:val="000F56BE"/>
    <w:rsid w:val="000F7591"/>
    <w:rsid w:val="00125620"/>
    <w:rsid w:val="00131EFA"/>
    <w:rsid w:val="00132D23"/>
    <w:rsid w:val="00134B9F"/>
    <w:rsid w:val="0013666F"/>
    <w:rsid w:val="001430CE"/>
    <w:rsid w:val="001461F1"/>
    <w:rsid w:val="0015100A"/>
    <w:rsid w:val="00156765"/>
    <w:rsid w:val="0016225E"/>
    <w:rsid w:val="00171762"/>
    <w:rsid w:val="00176541"/>
    <w:rsid w:val="00180E80"/>
    <w:rsid w:val="00192B1E"/>
    <w:rsid w:val="001A4C34"/>
    <w:rsid w:val="001A6009"/>
    <w:rsid w:val="001B048A"/>
    <w:rsid w:val="001B0F4A"/>
    <w:rsid w:val="001B742E"/>
    <w:rsid w:val="001C01E8"/>
    <w:rsid w:val="001D1916"/>
    <w:rsid w:val="001D1A19"/>
    <w:rsid w:val="001D5828"/>
    <w:rsid w:val="001D7187"/>
    <w:rsid w:val="002028EA"/>
    <w:rsid w:val="00217F34"/>
    <w:rsid w:val="00225B7B"/>
    <w:rsid w:val="00227B88"/>
    <w:rsid w:val="002314B7"/>
    <w:rsid w:val="00243A07"/>
    <w:rsid w:val="00247ACE"/>
    <w:rsid w:val="0025197A"/>
    <w:rsid w:val="002648CD"/>
    <w:rsid w:val="00264D33"/>
    <w:rsid w:val="00266984"/>
    <w:rsid w:val="00270B7F"/>
    <w:rsid w:val="00273B57"/>
    <w:rsid w:val="00283A41"/>
    <w:rsid w:val="00290E4B"/>
    <w:rsid w:val="0029115D"/>
    <w:rsid w:val="00291C77"/>
    <w:rsid w:val="00292C81"/>
    <w:rsid w:val="00296807"/>
    <w:rsid w:val="002A6D9D"/>
    <w:rsid w:val="002B0A29"/>
    <w:rsid w:val="002C3A2D"/>
    <w:rsid w:val="002C4FE9"/>
    <w:rsid w:val="002E1525"/>
    <w:rsid w:val="002E6AD9"/>
    <w:rsid w:val="002F3626"/>
    <w:rsid w:val="002F38A9"/>
    <w:rsid w:val="00302108"/>
    <w:rsid w:val="00321C27"/>
    <w:rsid w:val="00324322"/>
    <w:rsid w:val="00330AF3"/>
    <w:rsid w:val="003331CB"/>
    <w:rsid w:val="003333F1"/>
    <w:rsid w:val="00350644"/>
    <w:rsid w:val="0035439A"/>
    <w:rsid w:val="00361F50"/>
    <w:rsid w:val="00363AA4"/>
    <w:rsid w:val="00363AFB"/>
    <w:rsid w:val="00367AC3"/>
    <w:rsid w:val="003748E1"/>
    <w:rsid w:val="00374E53"/>
    <w:rsid w:val="00386268"/>
    <w:rsid w:val="00391465"/>
    <w:rsid w:val="00393D83"/>
    <w:rsid w:val="003A0322"/>
    <w:rsid w:val="003A24E4"/>
    <w:rsid w:val="003A5F65"/>
    <w:rsid w:val="003C0A58"/>
    <w:rsid w:val="003C740C"/>
    <w:rsid w:val="003E0C1D"/>
    <w:rsid w:val="003E44B8"/>
    <w:rsid w:val="003F37BA"/>
    <w:rsid w:val="00402D93"/>
    <w:rsid w:val="00403B93"/>
    <w:rsid w:val="00415A30"/>
    <w:rsid w:val="00416630"/>
    <w:rsid w:val="004323C8"/>
    <w:rsid w:val="00434312"/>
    <w:rsid w:val="00441D51"/>
    <w:rsid w:val="00442435"/>
    <w:rsid w:val="00442AFC"/>
    <w:rsid w:val="0044477F"/>
    <w:rsid w:val="00450BFA"/>
    <w:rsid w:val="0045566B"/>
    <w:rsid w:val="00455F01"/>
    <w:rsid w:val="00461E4B"/>
    <w:rsid w:val="00464345"/>
    <w:rsid w:val="00465E1D"/>
    <w:rsid w:val="00482BFF"/>
    <w:rsid w:val="004850E9"/>
    <w:rsid w:val="00494AA5"/>
    <w:rsid w:val="00496349"/>
    <w:rsid w:val="004975CA"/>
    <w:rsid w:val="004A2A63"/>
    <w:rsid w:val="004A5703"/>
    <w:rsid w:val="004A6E0F"/>
    <w:rsid w:val="004A7625"/>
    <w:rsid w:val="004A79F0"/>
    <w:rsid w:val="004C0E2D"/>
    <w:rsid w:val="004C14DF"/>
    <w:rsid w:val="004C691A"/>
    <w:rsid w:val="004D1B0F"/>
    <w:rsid w:val="004D254D"/>
    <w:rsid w:val="004D39B1"/>
    <w:rsid w:val="004D3C34"/>
    <w:rsid w:val="004F2EC5"/>
    <w:rsid w:val="004F4A5B"/>
    <w:rsid w:val="00502235"/>
    <w:rsid w:val="00503C2C"/>
    <w:rsid w:val="00504784"/>
    <w:rsid w:val="00523DCD"/>
    <w:rsid w:val="0052746A"/>
    <w:rsid w:val="0053325E"/>
    <w:rsid w:val="005342E8"/>
    <w:rsid w:val="00536931"/>
    <w:rsid w:val="0054373F"/>
    <w:rsid w:val="00547B1F"/>
    <w:rsid w:val="00550957"/>
    <w:rsid w:val="005542E9"/>
    <w:rsid w:val="00560E31"/>
    <w:rsid w:val="0056485C"/>
    <w:rsid w:val="00573C7F"/>
    <w:rsid w:val="0058295C"/>
    <w:rsid w:val="00594B44"/>
    <w:rsid w:val="00596554"/>
    <w:rsid w:val="005B06E7"/>
    <w:rsid w:val="005B5263"/>
    <w:rsid w:val="005D215A"/>
    <w:rsid w:val="005D3187"/>
    <w:rsid w:val="005E2EB5"/>
    <w:rsid w:val="005F07B7"/>
    <w:rsid w:val="00600F3E"/>
    <w:rsid w:val="0062669F"/>
    <w:rsid w:val="00633F55"/>
    <w:rsid w:val="0063774F"/>
    <w:rsid w:val="00652E99"/>
    <w:rsid w:val="00666BCB"/>
    <w:rsid w:val="00670012"/>
    <w:rsid w:val="00670337"/>
    <w:rsid w:val="00683A59"/>
    <w:rsid w:val="006A09D4"/>
    <w:rsid w:val="006A4DFA"/>
    <w:rsid w:val="006B749E"/>
    <w:rsid w:val="006C2D34"/>
    <w:rsid w:val="006C5DE0"/>
    <w:rsid w:val="006D3196"/>
    <w:rsid w:val="006D765A"/>
    <w:rsid w:val="006F555C"/>
    <w:rsid w:val="00724A03"/>
    <w:rsid w:val="007302FC"/>
    <w:rsid w:val="0073598F"/>
    <w:rsid w:val="007367FD"/>
    <w:rsid w:val="0074594C"/>
    <w:rsid w:val="00760884"/>
    <w:rsid w:val="00764091"/>
    <w:rsid w:val="007774D9"/>
    <w:rsid w:val="007835D3"/>
    <w:rsid w:val="00787D18"/>
    <w:rsid w:val="007954D3"/>
    <w:rsid w:val="00795F2D"/>
    <w:rsid w:val="007A74C9"/>
    <w:rsid w:val="007C1BD4"/>
    <w:rsid w:val="007D1382"/>
    <w:rsid w:val="007D78C8"/>
    <w:rsid w:val="007E1B91"/>
    <w:rsid w:val="007E561B"/>
    <w:rsid w:val="007E56EA"/>
    <w:rsid w:val="007E6E6D"/>
    <w:rsid w:val="007F084E"/>
    <w:rsid w:val="00800F78"/>
    <w:rsid w:val="00806EBD"/>
    <w:rsid w:val="0081479D"/>
    <w:rsid w:val="00821100"/>
    <w:rsid w:val="0082420A"/>
    <w:rsid w:val="00824AD3"/>
    <w:rsid w:val="00827DCF"/>
    <w:rsid w:val="00831192"/>
    <w:rsid w:val="008362B0"/>
    <w:rsid w:val="00837E1C"/>
    <w:rsid w:val="0084476F"/>
    <w:rsid w:val="0085093C"/>
    <w:rsid w:val="008712A7"/>
    <w:rsid w:val="0087232E"/>
    <w:rsid w:val="0088265B"/>
    <w:rsid w:val="00892D7F"/>
    <w:rsid w:val="00895CA9"/>
    <w:rsid w:val="00896835"/>
    <w:rsid w:val="008B1896"/>
    <w:rsid w:val="008B32E7"/>
    <w:rsid w:val="008B7E88"/>
    <w:rsid w:val="008C55FE"/>
    <w:rsid w:val="008C6A14"/>
    <w:rsid w:val="008E121A"/>
    <w:rsid w:val="008E14F2"/>
    <w:rsid w:val="009024B8"/>
    <w:rsid w:val="00902599"/>
    <w:rsid w:val="009153AF"/>
    <w:rsid w:val="009157D5"/>
    <w:rsid w:val="00916064"/>
    <w:rsid w:val="009315E2"/>
    <w:rsid w:val="0093447D"/>
    <w:rsid w:val="00934DBE"/>
    <w:rsid w:val="00943198"/>
    <w:rsid w:val="0095048E"/>
    <w:rsid w:val="00966F89"/>
    <w:rsid w:val="00983828"/>
    <w:rsid w:val="00984913"/>
    <w:rsid w:val="00986471"/>
    <w:rsid w:val="00987F89"/>
    <w:rsid w:val="009925B1"/>
    <w:rsid w:val="00993571"/>
    <w:rsid w:val="0099581F"/>
    <w:rsid w:val="009A7504"/>
    <w:rsid w:val="009A785E"/>
    <w:rsid w:val="009B302E"/>
    <w:rsid w:val="009B76E5"/>
    <w:rsid w:val="009C2509"/>
    <w:rsid w:val="009D3E24"/>
    <w:rsid w:val="009E0463"/>
    <w:rsid w:val="009E6B6B"/>
    <w:rsid w:val="009F318A"/>
    <w:rsid w:val="009F331C"/>
    <w:rsid w:val="009F4949"/>
    <w:rsid w:val="00A02E9A"/>
    <w:rsid w:val="00A13887"/>
    <w:rsid w:val="00A16519"/>
    <w:rsid w:val="00A3566D"/>
    <w:rsid w:val="00A36340"/>
    <w:rsid w:val="00A37545"/>
    <w:rsid w:val="00A41035"/>
    <w:rsid w:val="00A4187D"/>
    <w:rsid w:val="00A47F15"/>
    <w:rsid w:val="00A50892"/>
    <w:rsid w:val="00A52A88"/>
    <w:rsid w:val="00A5430B"/>
    <w:rsid w:val="00A62B8B"/>
    <w:rsid w:val="00A720F1"/>
    <w:rsid w:val="00A87A03"/>
    <w:rsid w:val="00A949F7"/>
    <w:rsid w:val="00AA03EE"/>
    <w:rsid w:val="00AB7832"/>
    <w:rsid w:val="00AD2492"/>
    <w:rsid w:val="00AD3B91"/>
    <w:rsid w:val="00AD5AC1"/>
    <w:rsid w:val="00AE05A3"/>
    <w:rsid w:val="00AF4FA0"/>
    <w:rsid w:val="00AF5B34"/>
    <w:rsid w:val="00B07181"/>
    <w:rsid w:val="00B14A14"/>
    <w:rsid w:val="00B25569"/>
    <w:rsid w:val="00B43146"/>
    <w:rsid w:val="00B43418"/>
    <w:rsid w:val="00B44D53"/>
    <w:rsid w:val="00B46C1B"/>
    <w:rsid w:val="00B62C88"/>
    <w:rsid w:val="00B66A19"/>
    <w:rsid w:val="00B67031"/>
    <w:rsid w:val="00B776BC"/>
    <w:rsid w:val="00B776D6"/>
    <w:rsid w:val="00B86095"/>
    <w:rsid w:val="00B92850"/>
    <w:rsid w:val="00B94EDE"/>
    <w:rsid w:val="00BA3346"/>
    <w:rsid w:val="00BA3634"/>
    <w:rsid w:val="00BB251F"/>
    <w:rsid w:val="00BB309E"/>
    <w:rsid w:val="00BB6201"/>
    <w:rsid w:val="00BB69F2"/>
    <w:rsid w:val="00BC6BCA"/>
    <w:rsid w:val="00BD1228"/>
    <w:rsid w:val="00BD2A07"/>
    <w:rsid w:val="00BD4756"/>
    <w:rsid w:val="00BE0E13"/>
    <w:rsid w:val="00BE72D5"/>
    <w:rsid w:val="00BF15A7"/>
    <w:rsid w:val="00BF2C38"/>
    <w:rsid w:val="00BF7E73"/>
    <w:rsid w:val="00C00138"/>
    <w:rsid w:val="00C00E2B"/>
    <w:rsid w:val="00C11AD5"/>
    <w:rsid w:val="00C11F2A"/>
    <w:rsid w:val="00C161B6"/>
    <w:rsid w:val="00C20873"/>
    <w:rsid w:val="00C21259"/>
    <w:rsid w:val="00C26B6A"/>
    <w:rsid w:val="00C302B6"/>
    <w:rsid w:val="00C31D11"/>
    <w:rsid w:val="00C36DD6"/>
    <w:rsid w:val="00C432E6"/>
    <w:rsid w:val="00C502E0"/>
    <w:rsid w:val="00C5038B"/>
    <w:rsid w:val="00C51E3F"/>
    <w:rsid w:val="00C55A14"/>
    <w:rsid w:val="00C57581"/>
    <w:rsid w:val="00C60D69"/>
    <w:rsid w:val="00C65B64"/>
    <w:rsid w:val="00C739CD"/>
    <w:rsid w:val="00C76570"/>
    <w:rsid w:val="00C804A5"/>
    <w:rsid w:val="00C84F53"/>
    <w:rsid w:val="00C9665A"/>
    <w:rsid w:val="00CA213C"/>
    <w:rsid w:val="00CA6992"/>
    <w:rsid w:val="00CB65DA"/>
    <w:rsid w:val="00CB6BE8"/>
    <w:rsid w:val="00CC1E26"/>
    <w:rsid w:val="00CC7F8E"/>
    <w:rsid w:val="00CD67AB"/>
    <w:rsid w:val="00CF044C"/>
    <w:rsid w:val="00CF0E2A"/>
    <w:rsid w:val="00CF2238"/>
    <w:rsid w:val="00CF413E"/>
    <w:rsid w:val="00CF516F"/>
    <w:rsid w:val="00CF5D33"/>
    <w:rsid w:val="00CF5FD1"/>
    <w:rsid w:val="00D02B04"/>
    <w:rsid w:val="00D12628"/>
    <w:rsid w:val="00D1285D"/>
    <w:rsid w:val="00D21D2C"/>
    <w:rsid w:val="00D33348"/>
    <w:rsid w:val="00D33AA1"/>
    <w:rsid w:val="00D340E1"/>
    <w:rsid w:val="00D36469"/>
    <w:rsid w:val="00D437B6"/>
    <w:rsid w:val="00D44D4A"/>
    <w:rsid w:val="00D52F2C"/>
    <w:rsid w:val="00D5328D"/>
    <w:rsid w:val="00D6549B"/>
    <w:rsid w:val="00D65D85"/>
    <w:rsid w:val="00D740B3"/>
    <w:rsid w:val="00D75C6C"/>
    <w:rsid w:val="00D8453C"/>
    <w:rsid w:val="00D847FF"/>
    <w:rsid w:val="00D9177C"/>
    <w:rsid w:val="00D953DE"/>
    <w:rsid w:val="00D96FC9"/>
    <w:rsid w:val="00D97D24"/>
    <w:rsid w:val="00DA1A47"/>
    <w:rsid w:val="00DA6A96"/>
    <w:rsid w:val="00DB1D42"/>
    <w:rsid w:val="00DB2364"/>
    <w:rsid w:val="00DB4859"/>
    <w:rsid w:val="00DB4A5B"/>
    <w:rsid w:val="00DB7051"/>
    <w:rsid w:val="00DD5B2A"/>
    <w:rsid w:val="00DE6B9A"/>
    <w:rsid w:val="00E03013"/>
    <w:rsid w:val="00E0503F"/>
    <w:rsid w:val="00E0530D"/>
    <w:rsid w:val="00E057A9"/>
    <w:rsid w:val="00E06E42"/>
    <w:rsid w:val="00E125B1"/>
    <w:rsid w:val="00E13E40"/>
    <w:rsid w:val="00E222FF"/>
    <w:rsid w:val="00E3599F"/>
    <w:rsid w:val="00E362E4"/>
    <w:rsid w:val="00E41BA0"/>
    <w:rsid w:val="00E5265E"/>
    <w:rsid w:val="00E64294"/>
    <w:rsid w:val="00E7224C"/>
    <w:rsid w:val="00E81B76"/>
    <w:rsid w:val="00EA12CA"/>
    <w:rsid w:val="00EA2ADA"/>
    <w:rsid w:val="00EA50AE"/>
    <w:rsid w:val="00EA7EE0"/>
    <w:rsid w:val="00EB1788"/>
    <w:rsid w:val="00EB1CD9"/>
    <w:rsid w:val="00ED014B"/>
    <w:rsid w:val="00ED1F7B"/>
    <w:rsid w:val="00EE7C12"/>
    <w:rsid w:val="00EF3F15"/>
    <w:rsid w:val="00EF5128"/>
    <w:rsid w:val="00F05DBA"/>
    <w:rsid w:val="00F108BF"/>
    <w:rsid w:val="00F22833"/>
    <w:rsid w:val="00F2545D"/>
    <w:rsid w:val="00F30283"/>
    <w:rsid w:val="00F36D7E"/>
    <w:rsid w:val="00F47808"/>
    <w:rsid w:val="00F60E3C"/>
    <w:rsid w:val="00F62283"/>
    <w:rsid w:val="00F62BC0"/>
    <w:rsid w:val="00F63AEA"/>
    <w:rsid w:val="00F7366A"/>
    <w:rsid w:val="00F73AA8"/>
    <w:rsid w:val="00F73AFE"/>
    <w:rsid w:val="00F863EA"/>
    <w:rsid w:val="00F91D50"/>
    <w:rsid w:val="00F94930"/>
    <w:rsid w:val="00F958C4"/>
    <w:rsid w:val="00F96F57"/>
    <w:rsid w:val="00FA302F"/>
    <w:rsid w:val="00FB038C"/>
    <w:rsid w:val="00FC53D4"/>
    <w:rsid w:val="00FC7517"/>
    <w:rsid w:val="00FE7E70"/>
    <w:rsid w:val="00FF43A6"/>
    <w:rsid w:val="00FF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C6BCA"/>
  </w:style>
  <w:style w:type="character" w:customStyle="1" w:styleId="af4">
    <w:name w:val="Основной текст_"/>
    <w:link w:val="3"/>
    <w:locked/>
    <w:rsid w:val="00066FBC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4"/>
    <w:rsid w:val="00066FBC"/>
    <w:pPr>
      <w:widowControl w:val="0"/>
      <w:shd w:val="clear" w:color="auto" w:fill="FFFFFF"/>
      <w:spacing w:after="12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16">
    <w:name w:val="Основной текст1"/>
    <w:rsid w:val="00066FBC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fontstyle01">
    <w:name w:val="fontstyle01"/>
    <w:basedOn w:val="a0"/>
    <w:rsid w:val="00D52F2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pt">
    <w:name w:val="Основной текст + 10 pt"/>
    <w:rsid w:val="004C0E2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"/>
    <w:rsid w:val="00B94EDE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4"/>
    <w:rsid w:val="002F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7">
    <w:name w:val="Заголовок №1_"/>
    <w:link w:val="18"/>
    <w:locked/>
    <w:rsid w:val="00C84F5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1"/>
    <w:basedOn w:val="a"/>
    <w:link w:val="17"/>
    <w:rsid w:val="00C84F53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THR11">
    <w:name w:val="THR 11"/>
    <w:basedOn w:val="a"/>
    <w:link w:val="THR110"/>
    <w:qFormat/>
    <w:rsid w:val="0053325E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customStyle="1" w:styleId="THR110">
    <w:name w:val="THR 11 Знак"/>
    <w:basedOn w:val="a0"/>
    <w:link w:val="THR11"/>
    <w:rsid w:val="0053325E"/>
    <w:rPr>
      <w:rFonts w:ascii="Times New Roman" w:eastAsia="Calibri" w:hAnsi="Times New Roman" w:cs="Times New Roman"/>
    </w:rPr>
  </w:style>
  <w:style w:type="paragraph" w:styleId="af5">
    <w:name w:val="No Spacing"/>
    <w:uiPriority w:val="1"/>
    <w:qFormat/>
    <w:rsid w:val="00F958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+ Полужирный"/>
    <w:aliases w:val="Интервал 0 pt"/>
    <w:basedOn w:val="a0"/>
    <w:rsid w:val="00D36469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Заголовок №2_"/>
    <w:basedOn w:val="a0"/>
    <w:link w:val="20"/>
    <w:uiPriority w:val="99"/>
    <w:rsid w:val="00D36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D36469"/>
    <w:pPr>
      <w:widowControl w:val="0"/>
      <w:shd w:val="clear" w:color="auto" w:fill="FFFFFF"/>
      <w:spacing w:after="0" w:line="322" w:lineRule="exac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1">
    <w:name w:val="Основной текст (2)_"/>
    <w:basedOn w:val="a0"/>
    <w:link w:val="210"/>
    <w:locked/>
    <w:rsid w:val="003E0C1D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3E0C1D"/>
    <w:pPr>
      <w:widowControl w:val="0"/>
      <w:shd w:val="clear" w:color="auto" w:fill="FFFFFF"/>
      <w:spacing w:after="0" w:line="317" w:lineRule="exact"/>
      <w:ind w:hanging="44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onsultant.ru/" TargetMode="External"/><Relationship Id="rId18" Type="http://schemas.openxmlformats.org/officeDocument/2006/relationships/hyperlink" Target="https://book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intrans.gov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awmix.ru/abrolaw/6583" TargetMode="External"/><Relationship Id="rId17" Type="http://schemas.openxmlformats.org/officeDocument/2006/relationships/hyperlink" Target="https://e.lanbook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umczdt.ru/books/" TargetMode="External"/><Relationship Id="rId20" Type="http://schemas.openxmlformats.org/officeDocument/2006/relationships/hyperlink" Target="http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5/242217/" TargetMode="External"/><Relationship Id="rId24" Type="http://schemas.openxmlformats.org/officeDocument/2006/relationships/hyperlink" Target="http://scbis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ias.ru/products-and-services/products/asu/avtomatizirovannaya-sistema-pravovoy-informatsii-na-zheleznodorozhnom-transporte" TargetMode="External"/><Relationship Id="rId23" Type="http://schemas.openxmlformats.org/officeDocument/2006/relationships/hyperlink" Target="https://rlw.gov.ru/" TargetMode="External"/><Relationship Id="rId10" Type="http://schemas.openxmlformats.org/officeDocument/2006/relationships/hyperlink" Target="http://umczdt.ru/books/42/230291/" TargetMode="External"/><Relationship Id="rId19" Type="http://schemas.openxmlformats.org/officeDocument/2006/relationships/hyperlink" Target="https://ibooks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kodeks.ru/" TargetMode="External"/><Relationship Id="rId22" Type="http://schemas.openxmlformats.org/officeDocument/2006/relationships/hyperlink" Target="https://www.rz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9ACB-CF8E-47DD-80DC-5BC44E6B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17675</Words>
  <Characters>100753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156</cp:revision>
  <cp:lastPrinted>2023-04-21T06:15:00Z</cp:lastPrinted>
  <dcterms:created xsi:type="dcterms:W3CDTF">2023-04-12T13:56:00Z</dcterms:created>
  <dcterms:modified xsi:type="dcterms:W3CDTF">2024-04-24T09:56:00Z</dcterms:modified>
</cp:coreProperties>
</file>